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8174F5" w14:textId="77777777" w:rsidR="00153A78" w:rsidRPr="00BB362F" w:rsidRDefault="00153A78" w:rsidP="00153A78">
      <w:pPr>
        <w:jc w:val="right"/>
        <w:rPr>
          <w:lang w:val="uk-UA"/>
        </w:rPr>
      </w:pPr>
      <w:proofErr w:type="spellStart"/>
      <w:r w:rsidRPr="00BB362F">
        <w:t>Додаток</w:t>
      </w:r>
      <w:proofErr w:type="spellEnd"/>
      <w:r w:rsidRPr="00BB362F">
        <w:t xml:space="preserve"> до </w:t>
      </w:r>
      <w:r w:rsidRPr="00BB362F">
        <w:rPr>
          <w:lang w:val="uk-UA"/>
        </w:rPr>
        <w:t xml:space="preserve">Протоколу засідання </w:t>
      </w:r>
    </w:p>
    <w:p w14:paraId="0E70D5D1" w14:textId="77777777" w:rsidR="00153A78" w:rsidRPr="00BB362F" w:rsidRDefault="00153A78" w:rsidP="00153A78">
      <w:pPr>
        <w:jc w:val="right"/>
        <w:rPr>
          <w:lang w:val="uk-UA"/>
        </w:rPr>
      </w:pPr>
      <w:r w:rsidRPr="00BB362F">
        <w:rPr>
          <w:lang w:val="uk-UA"/>
        </w:rPr>
        <w:t xml:space="preserve">Наглядової ради ПрАТ «КРМЗ» </w:t>
      </w:r>
    </w:p>
    <w:p w14:paraId="19C75B51" w14:textId="59A4E2DC" w:rsidR="00153A78" w:rsidRPr="00BB362F" w:rsidRDefault="00153A78" w:rsidP="00153A78">
      <w:pPr>
        <w:jc w:val="right"/>
        <w:rPr>
          <w:lang w:val="uk-UA"/>
        </w:rPr>
      </w:pPr>
      <w:r w:rsidRPr="00BB362F">
        <w:rPr>
          <w:lang w:val="uk-UA"/>
        </w:rPr>
        <w:t>№0</w:t>
      </w:r>
      <w:r>
        <w:rPr>
          <w:lang w:val="uk-UA"/>
        </w:rPr>
        <w:t>5</w:t>
      </w:r>
      <w:r w:rsidRPr="00BB362F">
        <w:rPr>
          <w:lang w:val="uk-UA"/>
        </w:rPr>
        <w:t>/0</w:t>
      </w:r>
      <w:r>
        <w:rPr>
          <w:lang w:val="uk-UA"/>
        </w:rPr>
        <w:t>4</w:t>
      </w:r>
      <w:r w:rsidRPr="00BB362F">
        <w:rPr>
          <w:lang w:val="uk-UA"/>
        </w:rPr>
        <w:t>/2024 від 0</w:t>
      </w:r>
      <w:r>
        <w:rPr>
          <w:lang w:val="uk-UA"/>
        </w:rPr>
        <w:t>5</w:t>
      </w:r>
      <w:r w:rsidRPr="00BB362F">
        <w:rPr>
          <w:lang w:val="uk-UA"/>
        </w:rPr>
        <w:t>.0</w:t>
      </w:r>
      <w:r>
        <w:rPr>
          <w:lang w:val="uk-UA"/>
        </w:rPr>
        <w:t>4</w:t>
      </w:r>
      <w:r w:rsidRPr="00BB362F">
        <w:rPr>
          <w:lang w:val="uk-UA"/>
        </w:rPr>
        <w:t>.2024р.</w:t>
      </w:r>
    </w:p>
    <w:p w14:paraId="5FD10A35" w14:textId="77777777" w:rsidR="00153A78" w:rsidRDefault="00153A78"/>
    <w:tbl>
      <w:tblPr>
        <w:tblW w:w="0" w:type="auto"/>
        <w:tblLook w:val="01E0" w:firstRow="1" w:lastRow="1" w:firstColumn="1" w:lastColumn="1" w:noHBand="0" w:noVBand="0"/>
      </w:tblPr>
      <w:tblGrid>
        <w:gridCol w:w="5049"/>
        <w:gridCol w:w="4306"/>
      </w:tblGrid>
      <w:tr w:rsidR="006B68BE" w:rsidRPr="00397C7B" w14:paraId="02D37EBB" w14:textId="77777777" w:rsidTr="00153A78">
        <w:tc>
          <w:tcPr>
            <w:tcW w:w="9355" w:type="dxa"/>
            <w:gridSpan w:val="2"/>
            <w:tcBorders>
              <w:bottom w:val="dotted" w:sz="4" w:space="0" w:color="auto"/>
            </w:tcBorders>
          </w:tcPr>
          <w:p w14:paraId="18DBB7AD" w14:textId="50089F67" w:rsidR="00690ACF" w:rsidRDefault="004E62E5" w:rsidP="00B670B5">
            <w:pPr>
              <w:jc w:val="center"/>
              <w:rPr>
                <w:b/>
                <w:bCs/>
                <w:color w:val="333333"/>
                <w:lang w:val="uk-UA"/>
              </w:rPr>
            </w:pPr>
            <w:r>
              <w:rPr>
                <w:b/>
                <w:bCs/>
                <w:color w:val="333333"/>
                <w:sz w:val="40"/>
                <w:szCs w:val="40"/>
                <w:lang w:val="uk-UA"/>
              </w:rPr>
              <w:t>Б</w:t>
            </w:r>
            <w:proofErr w:type="spellStart"/>
            <w:r w:rsidR="00690ACF" w:rsidRPr="00690ACF">
              <w:rPr>
                <w:b/>
                <w:bCs/>
                <w:color w:val="333333"/>
                <w:sz w:val="40"/>
                <w:szCs w:val="40"/>
              </w:rPr>
              <w:t>юлетень</w:t>
            </w:r>
            <w:proofErr w:type="spellEnd"/>
            <w:r w:rsidR="00690ACF" w:rsidRPr="00293DE7">
              <w:rPr>
                <w:b/>
                <w:bCs/>
                <w:color w:val="333333"/>
              </w:rPr>
              <w:t xml:space="preserve"> </w:t>
            </w:r>
          </w:p>
          <w:p w14:paraId="29A10654" w14:textId="3EF5C3AB" w:rsidR="006B68BE" w:rsidRPr="00397C7B" w:rsidRDefault="00690ACF" w:rsidP="00B670B5">
            <w:pPr>
              <w:jc w:val="center"/>
              <w:rPr>
                <w:bCs/>
                <w:sz w:val="28"/>
                <w:szCs w:val="28"/>
                <w:lang w:val="uk-UA"/>
              </w:rPr>
            </w:pPr>
            <w:r w:rsidRPr="00690ACF">
              <w:rPr>
                <w:color w:val="333333"/>
                <w:sz w:val="28"/>
                <w:szCs w:val="28"/>
              </w:rPr>
              <w:t xml:space="preserve">для </w:t>
            </w:r>
            <w:r w:rsidR="004E62E5" w:rsidRPr="004E62E5">
              <w:rPr>
                <w:color w:val="333333"/>
                <w:sz w:val="28"/>
                <w:szCs w:val="28"/>
              </w:rPr>
              <w:t>кумулятивного</w:t>
            </w:r>
            <w:r w:rsidR="004E62E5" w:rsidRPr="00293DE7">
              <w:rPr>
                <w:b/>
                <w:bCs/>
                <w:color w:val="333333"/>
              </w:rPr>
              <w:t xml:space="preserve"> </w:t>
            </w:r>
            <w:proofErr w:type="spellStart"/>
            <w:r w:rsidRPr="00690ACF">
              <w:rPr>
                <w:color w:val="333333"/>
                <w:sz w:val="28"/>
                <w:szCs w:val="28"/>
              </w:rPr>
              <w:t>голосування</w:t>
            </w:r>
            <w:proofErr w:type="spellEnd"/>
            <w:r w:rsidRPr="00690ACF">
              <w:rPr>
                <w:color w:val="333333"/>
                <w:sz w:val="28"/>
                <w:szCs w:val="28"/>
              </w:rPr>
              <w:t xml:space="preserve"> </w:t>
            </w:r>
            <w:r w:rsidR="006B68BE" w:rsidRPr="00397C7B">
              <w:rPr>
                <w:bCs/>
                <w:sz w:val="28"/>
                <w:szCs w:val="28"/>
                <w:lang w:val="uk-UA"/>
              </w:rPr>
              <w:t xml:space="preserve">на річних </w:t>
            </w:r>
            <w:r w:rsidR="008F4FD4">
              <w:rPr>
                <w:bCs/>
                <w:sz w:val="28"/>
                <w:szCs w:val="28"/>
                <w:lang w:val="uk-UA"/>
              </w:rPr>
              <w:t xml:space="preserve">чергових </w:t>
            </w:r>
            <w:r w:rsidR="006B68BE" w:rsidRPr="00397C7B">
              <w:rPr>
                <w:bCs/>
                <w:sz w:val="28"/>
                <w:szCs w:val="28"/>
                <w:lang w:val="uk-UA"/>
              </w:rPr>
              <w:t xml:space="preserve">дистанційних Загальних зборах акціонерів </w:t>
            </w:r>
          </w:p>
          <w:p w14:paraId="217C97EA" w14:textId="77777777" w:rsidR="006B68BE" w:rsidRPr="00B1698C" w:rsidRDefault="006B68BE" w:rsidP="0083618D">
            <w:pPr>
              <w:jc w:val="center"/>
              <w:rPr>
                <w:sz w:val="28"/>
                <w:szCs w:val="28"/>
                <w:lang w:val="uk-UA"/>
              </w:rPr>
            </w:pPr>
            <w:r w:rsidRPr="00397C7B">
              <w:rPr>
                <w:sz w:val="28"/>
                <w:szCs w:val="28"/>
                <w:lang w:val="uk-UA"/>
              </w:rPr>
              <w:t>П</w:t>
            </w:r>
            <w:r>
              <w:rPr>
                <w:sz w:val="28"/>
                <w:szCs w:val="28"/>
                <w:lang w:val="uk-UA"/>
              </w:rPr>
              <w:t>РИВАТНОГО</w:t>
            </w:r>
            <w:r w:rsidRPr="00397C7B">
              <w:rPr>
                <w:sz w:val="28"/>
                <w:szCs w:val="28"/>
                <w:lang w:val="uk-UA"/>
              </w:rPr>
              <w:t xml:space="preserve"> АКЦІОНЕРНОГО </w:t>
            </w:r>
            <w:r w:rsidRPr="00B1698C">
              <w:rPr>
                <w:sz w:val="28"/>
                <w:szCs w:val="28"/>
                <w:lang w:val="uk-UA"/>
              </w:rPr>
              <w:t>ТОВАРИСТВА «</w:t>
            </w:r>
            <w:r w:rsidRPr="00B1698C">
              <w:rPr>
                <w:sz w:val="28"/>
                <w:szCs w:val="28"/>
              </w:rPr>
              <w:t>КИЇВСЬКИЙ РЕМОНТНО-МЕХАНІЧНИЙ ЗАВОД</w:t>
            </w:r>
            <w:r w:rsidRPr="00B1698C">
              <w:rPr>
                <w:sz w:val="28"/>
                <w:szCs w:val="28"/>
                <w:lang w:val="uk-UA"/>
              </w:rPr>
              <w:t>»</w:t>
            </w:r>
            <w:r>
              <w:rPr>
                <w:sz w:val="28"/>
                <w:szCs w:val="28"/>
                <w:lang w:val="uk-UA"/>
              </w:rPr>
              <w:t xml:space="preserve"> </w:t>
            </w:r>
            <w:r w:rsidRPr="00397C7B">
              <w:rPr>
                <w:sz w:val="28"/>
                <w:szCs w:val="28"/>
                <w:lang w:val="uk-UA"/>
              </w:rPr>
              <w:t>(</w:t>
            </w:r>
            <w:r w:rsidRPr="00B1698C">
              <w:rPr>
                <w:sz w:val="28"/>
                <w:szCs w:val="28"/>
                <w:lang w:val="uk-UA"/>
              </w:rPr>
              <w:t xml:space="preserve">ідентифікаційний код юридичної особи </w:t>
            </w:r>
            <w:r w:rsidRPr="00174B19">
              <w:rPr>
                <w:sz w:val="28"/>
                <w:szCs w:val="28"/>
              </w:rPr>
              <w:t>01412710</w:t>
            </w:r>
            <w:r w:rsidRPr="00B1698C">
              <w:rPr>
                <w:sz w:val="28"/>
                <w:szCs w:val="28"/>
                <w:lang w:val="uk-UA"/>
              </w:rPr>
              <w:t xml:space="preserve">, </w:t>
            </w:r>
            <w:proofErr w:type="spellStart"/>
            <w:r w:rsidRPr="00B1698C">
              <w:rPr>
                <w:sz w:val="28"/>
                <w:szCs w:val="28"/>
              </w:rPr>
              <w:t>місцезнаходження</w:t>
            </w:r>
            <w:proofErr w:type="spellEnd"/>
            <w:r w:rsidRPr="00B1698C">
              <w:rPr>
                <w:sz w:val="28"/>
                <w:szCs w:val="28"/>
              </w:rPr>
              <w:t xml:space="preserve">: м. </w:t>
            </w:r>
            <w:proofErr w:type="spellStart"/>
            <w:r w:rsidRPr="00B1698C">
              <w:rPr>
                <w:sz w:val="28"/>
                <w:szCs w:val="28"/>
              </w:rPr>
              <w:t>Київ</w:t>
            </w:r>
            <w:proofErr w:type="spellEnd"/>
            <w:r w:rsidRPr="00B1698C">
              <w:rPr>
                <w:sz w:val="28"/>
                <w:szCs w:val="28"/>
              </w:rPr>
              <w:t xml:space="preserve">, </w:t>
            </w:r>
            <w:proofErr w:type="spellStart"/>
            <w:r w:rsidRPr="00B1698C">
              <w:rPr>
                <w:sz w:val="28"/>
                <w:szCs w:val="28"/>
              </w:rPr>
              <w:t>вул</w:t>
            </w:r>
            <w:proofErr w:type="spellEnd"/>
            <w:r w:rsidRPr="00B1698C">
              <w:rPr>
                <w:sz w:val="28"/>
                <w:szCs w:val="28"/>
              </w:rPr>
              <w:t xml:space="preserve">. </w:t>
            </w:r>
            <w:proofErr w:type="spellStart"/>
            <w:r w:rsidRPr="00B1698C">
              <w:rPr>
                <w:sz w:val="28"/>
                <w:szCs w:val="28"/>
              </w:rPr>
              <w:t>Гарматна</w:t>
            </w:r>
            <w:proofErr w:type="spellEnd"/>
            <w:r w:rsidRPr="00B1698C">
              <w:rPr>
                <w:sz w:val="28"/>
                <w:szCs w:val="28"/>
              </w:rPr>
              <w:t>, буд. 6</w:t>
            </w:r>
            <w:r w:rsidRPr="00B1698C">
              <w:rPr>
                <w:sz w:val="28"/>
                <w:szCs w:val="28"/>
                <w:lang w:val="uk-UA"/>
              </w:rPr>
              <w:t>)</w:t>
            </w:r>
          </w:p>
          <w:p w14:paraId="43DCA5DA" w14:textId="77777777" w:rsidR="006B68BE" w:rsidRPr="00397C7B" w:rsidRDefault="006B68BE" w:rsidP="00AE4C97">
            <w:pPr>
              <w:jc w:val="center"/>
              <w:rPr>
                <w:sz w:val="28"/>
                <w:szCs w:val="28"/>
                <w:lang w:val="uk-UA"/>
              </w:rPr>
            </w:pPr>
          </w:p>
        </w:tc>
      </w:tr>
      <w:tr w:rsidR="006B68BE" w:rsidRPr="00397C7B" w14:paraId="4C85004A" w14:textId="77777777" w:rsidTr="00153A78">
        <w:tc>
          <w:tcPr>
            <w:tcW w:w="5049" w:type="dxa"/>
            <w:tcBorders>
              <w:top w:val="dotted" w:sz="4" w:space="0" w:color="auto"/>
              <w:bottom w:val="dotted" w:sz="4" w:space="0" w:color="auto"/>
              <w:right w:val="dotted" w:sz="4" w:space="0" w:color="auto"/>
            </w:tcBorders>
          </w:tcPr>
          <w:p w14:paraId="06B179F2" w14:textId="77777777" w:rsidR="006B68BE" w:rsidRPr="00397C7B" w:rsidRDefault="006B68BE" w:rsidP="00782987">
            <w:pPr>
              <w:rPr>
                <w:lang w:val="uk-UA"/>
              </w:rPr>
            </w:pPr>
            <w:r w:rsidRPr="00397C7B">
              <w:rPr>
                <w:lang w:val="uk-UA"/>
              </w:rPr>
              <w:t>Дата проведення загальних зборів:</w:t>
            </w:r>
          </w:p>
        </w:tc>
        <w:tc>
          <w:tcPr>
            <w:tcW w:w="4306" w:type="dxa"/>
            <w:tcBorders>
              <w:top w:val="dotted" w:sz="4" w:space="0" w:color="auto"/>
              <w:left w:val="dotted" w:sz="4" w:space="0" w:color="auto"/>
              <w:bottom w:val="dotted" w:sz="4" w:space="0" w:color="auto"/>
            </w:tcBorders>
          </w:tcPr>
          <w:p w14:paraId="619FDA42" w14:textId="054B00F3" w:rsidR="006B68BE" w:rsidRPr="00F26C31" w:rsidRDefault="008F4FD4" w:rsidP="00B670B5">
            <w:pPr>
              <w:jc w:val="both"/>
              <w:rPr>
                <w:sz w:val="28"/>
                <w:szCs w:val="28"/>
                <w:lang w:val="uk-UA"/>
              </w:rPr>
            </w:pPr>
            <w:r w:rsidRPr="00F26C31">
              <w:rPr>
                <w:sz w:val="28"/>
                <w:szCs w:val="28"/>
                <w:lang w:val="uk-UA"/>
              </w:rPr>
              <w:t>12</w:t>
            </w:r>
            <w:r w:rsidR="006B68BE" w:rsidRPr="00F26C31">
              <w:rPr>
                <w:sz w:val="28"/>
                <w:szCs w:val="28"/>
                <w:lang w:val="uk-UA"/>
              </w:rPr>
              <w:t>.0</w:t>
            </w:r>
            <w:r w:rsidR="006B68BE" w:rsidRPr="00F26C31">
              <w:rPr>
                <w:sz w:val="28"/>
                <w:szCs w:val="28"/>
                <w:lang w:val="en-US"/>
              </w:rPr>
              <w:t>4</w:t>
            </w:r>
            <w:r w:rsidR="006B68BE" w:rsidRPr="00F26C31">
              <w:rPr>
                <w:sz w:val="28"/>
                <w:szCs w:val="28"/>
                <w:lang w:val="uk-UA"/>
              </w:rPr>
              <w:t>.202</w:t>
            </w:r>
            <w:r w:rsidRPr="00F26C31">
              <w:rPr>
                <w:sz w:val="28"/>
                <w:szCs w:val="28"/>
                <w:lang w:val="uk-UA"/>
              </w:rPr>
              <w:t>4</w:t>
            </w:r>
          </w:p>
        </w:tc>
      </w:tr>
      <w:tr w:rsidR="006B68BE" w:rsidRPr="00397C7B" w14:paraId="01352D90" w14:textId="77777777" w:rsidTr="00153A78">
        <w:tc>
          <w:tcPr>
            <w:tcW w:w="5049" w:type="dxa"/>
            <w:tcBorders>
              <w:top w:val="dotted" w:sz="4" w:space="0" w:color="auto"/>
              <w:bottom w:val="dotted" w:sz="4" w:space="0" w:color="auto"/>
              <w:right w:val="dotted" w:sz="4" w:space="0" w:color="auto"/>
            </w:tcBorders>
          </w:tcPr>
          <w:p w14:paraId="2568FE23" w14:textId="77777777" w:rsidR="006B68BE" w:rsidRPr="00397C7B" w:rsidRDefault="006B68BE" w:rsidP="00F569D8">
            <w:pPr>
              <w:rPr>
                <w:lang w:val="uk-UA"/>
              </w:rPr>
            </w:pPr>
            <w:r w:rsidRPr="00397C7B">
              <w:rPr>
                <w:lang w:val="uk-UA"/>
              </w:rPr>
              <w:t>Дата і час початку голосування:</w:t>
            </w:r>
          </w:p>
        </w:tc>
        <w:tc>
          <w:tcPr>
            <w:tcW w:w="4306" w:type="dxa"/>
            <w:tcBorders>
              <w:top w:val="dotted" w:sz="4" w:space="0" w:color="auto"/>
              <w:left w:val="dotted" w:sz="4" w:space="0" w:color="auto"/>
              <w:bottom w:val="dotted" w:sz="4" w:space="0" w:color="auto"/>
            </w:tcBorders>
          </w:tcPr>
          <w:p w14:paraId="47EA43BB" w14:textId="4D3F38A3" w:rsidR="006B68BE" w:rsidRPr="00F26C31" w:rsidRDefault="008F4FD4" w:rsidP="00B670B5">
            <w:pPr>
              <w:jc w:val="both"/>
              <w:rPr>
                <w:sz w:val="28"/>
                <w:szCs w:val="28"/>
                <w:lang w:val="en-US"/>
              </w:rPr>
            </w:pPr>
            <w:r w:rsidRPr="00F26C31">
              <w:rPr>
                <w:sz w:val="28"/>
                <w:szCs w:val="28"/>
              </w:rPr>
              <w:t xml:space="preserve">03.04.2024 </w:t>
            </w:r>
            <w:r w:rsidR="006B68BE" w:rsidRPr="00F26C31">
              <w:rPr>
                <w:sz w:val="28"/>
                <w:szCs w:val="28"/>
                <w:lang w:val="uk-UA"/>
              </w:rPr>
              <w:t xml:space="preserve">о </w:t>
            </w:r>
            <w:r w:rsidR="006B68BE" w:rsidRPr="00F26C31">
              <w:rPr>
                <w:sz w:val="28"/>
                <w:szCs w:val="28"/>
              </w:rPr>
              <w:t>11</w:t>
            </w:r>
            <w:r w:rsidR="006B68BE" w:rsidRPr="00F26C31">
              <w:rPr>
                <w:sz w:val="28"/>
                <w:szCs w:val="28"/>
                <w:lang w:val="uk-UA"/>
              </w:rPr>
              <w:t>:</w:t>
            </w:r>
            <w:r w:rsidR="006B68BE" w:rsidRPr="00F26C31">
              <w:rPr>
                <w:sz w:val="28"/>
                <w:szCs w:val="28"/>
              </w:rPr>
              <w:t>00</w:t>
            </w:r>
          </w:p>
        </w:tc>
      </w:tr>
      <w:tr w:rsidR="006B68BE" w:rsidRPr="00397C7B" w14:paraId="46898011" w14:textId="77777777" w:rsidTr="00153A78">
        <w:tc>
          <w:tcPr>
            <w:tcW w:w="5049" w:type="dxa"/>
            <w:tcBorders>
              <w:top w:val="dotted" w:sz="4" w:space="0" w:color="auto"/>
              <w:bottom w:val="dotted" w:sz="4" w:space="0" w:color="auto"/>
              <w:right w:val="dotted" w:sz="4" w:space="0" w:color="auto"/>
            </w:tcBorders>
          </w:tcPr>
          <w:p w14:paraId="70218B82" w14:textId="77777777" w:rsidR="006B68BE" w:rsidRPr="00397C7B" w:rsidRDefault="006B68BE" w:rsidP="00F569D8">
            <w:pPr>
              <w:rPr>
                <w:lang w:val="uk-UA"/>
              </w:rPr>
            </w:pPr>
            <w:r w:rsidRPr="00397C7B">
              <w:rPr>
                <w:lang w:val="uk-UA"/>
              </w:rPr>
              <w:t>Дата і час завершення голосування:</w:t>
            </w:r>
          </w:p>
        </w:tc>
        <w:tc>
          <w:tcPr>
            <w:tcW w:w="4306" w:type="dxa"/>
            <w:tcBorders>
              <w:top w:val="dotted" w:sz="4" w:space="0" w:color="auto"/>
              <w:left w:val="dotted" w:sz="4" w:space="0" w:color="auto"/>
              <w:bottom w:val="dotted" w:sz="4" w:space="0" w:color="auto"/>
            </w:tcBorders>
          </w:tcPr>
          <w:p w14:paraId="51F1DBC9" w14:textId="3A95DC67" w:rsidR="006B68BE" w:rsidRPr="00F26C31" w:rsidRDefault="008F4FD4" w:rsidP="00B670B5">
            <w:pPr>
              <w:jc w:val="both"/>
              <w:rPr>
                <w:sz w:val="28"/>
                <w:szCs w:val="28"/>
                <w:lang w:val="en-US"/>
              </w:rPr>
            </w:pPr>
            <w:r w:rsidRPr="00F26C31">
              <w:rPr>
                <w:sz w:val="28"/>
                <w:szCs w:val="28"/>
                <w:lang w:val="uk-UA"/>
              </w:rPr>
              <w:t>12.0</w:t>
            </w:r>
            <w:r w:rsidRPr="00F26C31">
              <w:rPr>
                <w:sz w:val="28"/>
                <w:szCs w:val="28"/>
                <w:lang w:val="en-US"/>
              </w:rPr>
              <w:t>4</w:t>
            </w:r>
            <w:r w:rsidRPr="00F26C31">
              <w:rPr>
                <w:sz w:val="28"/>
                <w:szCs w:val="28"/>
                <w:lang w:val="uk-UA"/>
              </w:rPr>
              <w:t xml:space="preserve">.2024 </w:t>
            </w:r>
            <w:r w:rsidR="006B68BE" w:rsidRPr="00F26C31">
              <w:rPr>
                <w:sz w:val="28"/>
                <w:szCs w:val="28"/>
                <w:lang w:val="uk-UA"/>
              </w:rPr>
              <w:t>о 18:00</w:t>
            </w:r>
          </w:p>
        </w:tc>
      </w:tr>
      <w:tr w:rsidR="006B68BE" w:rsidRPr="00397C7B" w14:paraId="646E3EEE" w14:textId="77777777" w:rsidTr="00153A78">
        <w:tc>
          <w:tcPr>
            <w:tcW w:w="5049" w:type="dxa"/>
            <w:tcBorders>
              <w:top w:val="dotted" w:sz="4" w:space="0" w:color="auto"/>
              <w:bottom w:val="dotted" w:sz="4" w:space="0" w:color="auto"/>
              <w:right w:val="dotted" w:sz="4" w:space="0" w:color="auto"/>
            </w:tcBorders>
          </w:tcPr>
          <w:p w14:paraId="2402E20C" w14:textId="77777777" w:rsidR="006B68BE" w:rsidRPr="00397C7B" w:rsidRDefault="006B68BE" w:rsidP="00782987">
            <w:pPr>
              <w:rPr>
                <w:lang w:val="uk-UA"/>
              </w:rPr>
            </w:pPr>
            <w:r w:rsidRPr="00397C7B">
              <w:rPr>
                <w:lang w:val="uk-UA"/>
              </w:rPr>
              <w:t>Дата</w:t>
            </w:r>
            <w:r>
              <w:rPr>
                <w:lang w:val="uk-UA"/>
              </w:rPr>
              <w:t xml:space="preserve"> заповнення бюлетеня акціонером</w:t>
            </w:r>
          </w:p>
          <w:p w14:paraId="1DA69FFB" w14:textId="77777777" w:rsidR="006B68BE" w:rsidRPr="00397C7B" w:rsidRDefault="006B68BE" w:rsidP="0083618D">
            <w:pPr>
              <w:rPr>
                <w:lang w:val="uk-UA"/>
              </w:rPr>
            </w:pPr>
            <w:r w:rsidRPr="00397C7B">
              <w:rPr>
                <w:lang w:val="uk-UA"/>
              </w:rPr>
              <w:t>(представником акціонера):</w:t>
            </w:r>
          </w:p>
        </w:tc>
        <w:tc>
          <w:tcPr>
            <w:tcW w:w="4306" w:type="dxa"/>
            <w:tcBorders>
              <w:top w:val="dotted" w:sz="4" w:space="0" w:color="auto"/>
              <w:left w:val="dotted" w:sz="4" w:space="0" w:color="auto"/>
              <w:bottom w:val="dotted" w:sz="4" w:space="0" w:color="auto"/>
            </w:tcBorders>
          </w:tcPr>
          <w:p w14:paraId="1C542DD0" w14:textId="77777777" w:rsidR="006B68BE" w:rsidRPr="00397C7B" w:rsidRDefault="006B68BE" w:rsidP="00B670B5">
            <w:pPr>
              <w:jc w:val="both"/>
              <w:rPr>
                <w:lang w:val="uk-UA"/>
              </w:rPr>
            </w:pPr>
          </w:p>
        </w:tc>
      </w:tr>
      <w:tr w:rsidR="006B68BE" w:rsidRPr="00397C7B" w14:paraId="3FC6F686" w14:textId="77777777" w:rsidTr="00153A78">
        <w:tc>
          <w:tcPr>
            <w:tcW w:w="5049" w:type="dxa"/>
            <w:vMerge w:val="restart"/>
            <w:tcBorders>
              <w:top w:val="dotted" w:sz="4" w:space="0" w:color="auto"/>
              <w:right w:val="dotted" w:sz="4" w:space="0" w:color="auto"/>
            </w:tcBorders>
          </w:tcPr>
          <w:p w14:paraId="74711D67" w14:textId="77777777" w:rsidR="006B68BE" w:rsidRPr="00397C7B" w:rsidRDefault="006B68BE" w:rsidP="00B670B5">
            <w:pPr>
              <w:rPr>
                <w:lang w:val="uk-UA"/>
              </w:rPr>
            </w:pPr>
            <w:r w:rsidRPr="00397C7B">
              <w:rPr>
                <w:bCs/>
                <w:lang w:val="uk-UA"/>
              </w:rPr>
              <w:t>Кількість голосів, що належать акціонеру:</w:t>
            </w:r>
          </w:p>
        </w:tc>
        <w:tc>
          <w:tcPr>
            <w:tcW w:w="4306" w:type="dxa"/>
            <w:tcBorders>
              <w:top w:val="dotted" w:sz="4" w:space="0" w:color="auto"/>
              <w:left w:val="dotted" w:sz="4" w:space="0" w:color="auto"/>
            </w:tcBorders>
          </w:tcPr>
          <w:p w14:paraId="3281FCAB" w14:textId="77A1B2FF" w:rsidR="006B68BE" w:rsidRPr="00397C7B" w:rsidRDefault="00A82A10" w:rsidP="00A82A10">
            <w:pPr>
              <w:jc w:val="center"/>
              <w:rPr>
                <w:lang w:val="uk-UA"/>
              </w:rPr>
            </w:pPr>
            <w:r w:rsidRPr="00397C7B">
              <w:rPr>
                <w:lang w:val="uk-UA"/>
              </w:rPr>
              <w:t>(</w:t>
            </w:r>
            <w:r w:rsidRPr="00397C7B">
              <w:rPr>
                <w:u w:val="single"/>
                <w:lang w:val="uk-UA"/>
              </w:rPr>
              <w:t xml:space="preserve">                                                  </w:t>
            </w:r>
            <w:r w:rsidRPr="00397C7B">
              <w:rPr>
                <w:lang w:val="uk-UA"/>
              </w:rPr>
              <w:t>)</w:t>
            </w:r>
          </w:p>
        </w:tc>
      </w:tr>
      <w:tr w:rsidR="006B68BE" w:rsidRPr="00397C7B" w14:paraId="5C11FFA2" w14:textId="77777777" w:rsidTr="00153A78">
        <w:tc>
          <w:tcPr>
            <w:tcW w:w="5049" w:type="dxa"/>
            <w:vMerge/>
            <w:tcBorders>
              <w:bottom w:val="dotted" w:sz="4" w:space="0" w:color="auto"/>
              <w:right w:val="dotted" w:sz="4" w:space="0" w:color="auto"/>
            </w:tcBorders>
          </w:tcPr>
          <w:p w14:paraId="4EEC5AAE" w14:textId="77777777" w:rsidR="006B68BE" w:rsidRPr="00397C7B" w:rsidRDefault="006B68BE" w:rsidP="00B670B5">
            <w:pPr>
              <w:rPr>
                <w:bCs/>
                <w:lang w:val="uk-UA"/>
              </w:rPr>
            </w:pPr>
          </w:p>
        </w:tc>
        <w:tc>
          <w:tcPr>
            <w:tcW w:w="4306" w:type="dxa"/>
            <w:tcBorders>
              <w:left w:val="dotted" w:sz="4" w:space="0" w:color="auto"/>
              <w:bottom w:val="dotted" w:sz="4" w:space="0" w:color="auto"/>
            </w:tcBorders>
          </w:tcPr>
          <w:p w14:paraId="5C5FA38B" w14:textId="22C02FD8" w:rsidR="006B68BE" w:rsidRPr="00397C7B" w:rsidRDefault="006B68BE" w:rsidP="00782987">
            <w:pPr>
              <w:jc w:val="center"/>
              <w:rPr>
                <w:bCs/>
                <w:i/>
                <w:iCs/>
                <w:sz w:val="20"/>
                <w:szCs w:val="20"/>
                <w:lang w:val="uk-UA"/>
              </w:rPr>
            </w:pPr>
          </w:p>
        </w:tc>
      </w:tr>
      <w:tr w:rsidR="006B68BE" w:rsidRPr="00397C7B" w14:paraId="7A7D6E6C" w14:textId="77777777" w:rsidTr="00153A78">
        <w:tc>
          <w:tcPr>
            <w:tcW w:w="5049" w:type="dxa"/>
            <w:tcBorders>
              <w:top w:val="dotted" w:sz="4" w:space="0" w:color="auto"/>
              <w:bottom w:val="dotted" w:sz="4" w:space="0" w:color="auto"/>
              <w:right w:val="dotted" w:sz="4" w:space="0" w:color="auto"/>
            </w:tcBorders>
          </w:tcPr>
          <w:p w14:paraId="3988D885" w14:textId="77777777" w:rsidR="006B68BE" w:rsidRPr="00397C7B" w:rsidRDefault="006B68BE" w:rsidP="00B670B5">
            <w:pPr>
              <w:rPr>
                <w:bCs/>
                <w:u w:val="single"/>
                <w:lang w:val="uk-UA"/>
              </w:rPr>
            </w:pPr>
            <w:r w:rsidRPr="00397C7B">
              <w:rPr>
                <w:bCs/>
                <w:u w:val="single"/>
                <w:lang w:val="uk-UA"/>
              </w:rPr>
              <w:t>Реквізити акціонера:</w:t>
            </w:r>
          </w:p>
          <w:p w14:paraId="51E74B05" w14:textId="77777777" w:rsidR="006B68BE" w:rsidRPr="00397C7B" w:rsidRDefault="006B68BE" w:rsidP="0083618D">
            <w:pPr>
              <w:rPr>
                <w:bCs/>
                <w:lang w:val="uk-UA"/>
              </w:rPr>
            </w:pPr>
            <w:r w:rsidRPr="00397C7B">
              <w:rPr>
                <w:bCs/>
                <w:lang w:val="uk-UA"/>
              </w:rPr>
              <w:t>П.І.Б./найменування акціонера</w:t>
            </w:r>
          </w:p>
        </w:tc>
        <w:tc>
          <w:tcPr>
            <w:tcW w:w="4306" w:type="dxa"/>
            <w:tcBorders>
              <w:top w:val="dotted" w:sz="4" w:space="0" w:color="auto"/>
              <w:left w:val="dotted" w:sz="4" w:space="0" w:color="auto"/>
              <w:bottom w:val="dotted" w:sz="4" w:space="0" w:color="auto"/>
            </w:tcBorders>
          </w:tcPr>
          <w:p w14:paraId="3135DD74" w14:textId="77777777" w:rsidR="006B68BE" w:rsidRPr="00397C7B" w:rsidRDefault="006B68BE" w:rsidP="00782987">
            <w:pPr>
              <w:rPr>
                <w:bCs/>
                <w:iCs/>
                <w:lang w:val="uk-UA"/>
              </w:rPr>
            </w:pPr>
          </w:p>
        </w:tc>
      </w:tr>
      <w:tr w:rsidR="006B68BE" w:rsidRPr="00397C7B" w14:paraId="6A4CF6F3" w14:textId="77777777" w:rsidTr="00153A78">
        <w:tc>
          <w:tcPr>
            <w:tcW w:w="5049" w:type="dxa"/>
            <w:tcBorders>
              <w:top w:val="dotted" w:sz="4" w:space="0" w:color="auto"/>
              <w:bottom w:val="dotted" w:sz="4" w:space="0" w:color="auto"/>
              <w:right w:val="dotted" w:sz="4" w:space="0" w:color="auto"/>
            </w:tcBorders>
          </w:tcPr>
          <w:p w14:paraId="390229C9" w14:textId="77777777" w:rsidR="006B68BE" w:rsidRPr="00397C7B" w:rsidRDefault="006B68BE" w:rsidP="00B670B5">
            <w:pPr>
              <w:rPr>
                <w:lang w:val="uk-UA"/>
              </w:rPr>
            </w:pPr>
            <w:r w:rsidRPr="00397C7B">
              <w:rPr>
                <w:lang w:val="uk-UA"/>
              </w:rPr>
              <w:t xml:space="preserve">Назва, серія (за наявності), номер, дата видачі документа, що посвідчує фізичну особу та </w:t>
            </w:r>
            <w:proofErr w:type="spellStart"/>
            <w:r w:rsidRPr="00397C7B">
              <w:rPr>
                <w:rStyle w:val="rvts0"/>
              </w:rPr>
              <w:t>реєстраційний</w:t>
            </w:r>
            <w:proofErr w:type="spellEnd"/>
            <w:r w:rsidRPr="00397C7B">
              <w:rPr>
                <w:rStyle w:val="rvts0"/>
              </w:rPr>
              <w:t xml:space="preserve"> номер </w:t>
            </w:r>
            <w:proofErr w:type="spellStart"/>
            <w:r w:rsidRPr="00397C7B">
              <w:rPr>
                <w:rStyle w:val="rvts0"/>
              </w:rPr>
              <w:t>облікової</w:t>
            </w:r>
            <w:proofErr w:type="spellEnd"/>
            <w:r w:rsidRPr="00397C7B">
              <w:rPr>
                <w:rStyle w:val="rvts0"/>
              </w:rPr>
              <w:t xml:space="preserve"> </w:t>
            </w:r>
            <w:proofErr w:type="spellStart"/>
            <w:r w:rsidRPr="00397C7B">
              <w:rPr>
                <w:rStyle w:val="rvts0"/>
              </w:rPr>
              <w:t>картки</w:t>
            </w:r>
            <w:proofErr w:type="spellEnd"/>
            <w:r w:rsidRPr="00397C7B">
              <w:rPr>
                <w:rStyle w:val="rvts0"/>
              </w:rPr>
              <w:t xml:space="preserve"> </w:t>
            </w:r>
            <w:proofErr w:type="spellStart"/>
            <w:r w:rsidRPr="00397C7B">
              <w:rPr>
                <w:rStyle w:val="rvts0"/>
              </w:rPr>
              <w:t>платника</w:t>
            </w:r>
            <w:proofErr w:type="spellEnd"/>
            <w:r w:rsidRPr="00397C7B">
              <w:rPr>
                <w:rStyle w:val="rvts0"/>
              </w:rPr>
              <w:t xml:space="preserve"> </w:t>
            </w:r>
            <w:proofErr w:type="spellStart"/>
            <w:r w:rsidRPr="00397C7B">
              <w:rPr>
                <w:rStyle w:val="rvts0"/>
              </w:rPr>
              <w:t>податків</w:t>
            </w:r>
            <w:proofErr w:type="spellEnd"/>
            <w:r w:rsidRPr="00397C7B">
              <w:rPr>
                <w:lang w:val="uk-UA"/>
              </w:rPr>
              <w:t xml:space="preserve"> – для фізичної особи (за наявності)</w:t>
            </w:r>
          </w:p>
          <w:p w14:paraId="2309C3EF" w14:textId="77777777" w:rsidR="006B68BE" w:rsidRPr="00397C7B" w:rsidRDefault="006B68BE" w:rsidP="00B670B5">
            <w:pPr>
              <w:rPr>
                <w:lang w:val="uk-UA"/>
              </w:rPr>
            </w:pPr>
          </w:p>
          <w:p w14:paraId="48AE7F57" w14:textId="77777777" w:rsidR="006B68BE" w:rsidRPr="00397C7B" w:rsidRDefault="006B68BE" w:rsidP="00B670B5">
            <w:pPr>
              <w:rPr>
                <w:lang w:val="uk-UA"/>
              </w:rPr>
            </w:pPr>
            <w:r w:rsidRPr="00397C7B">
              <w:rPr>
                <w:lang w:val="uk-UA"/>
              </w:rPr>
              <w:t>Ідентифікаційний код юридичної особи згідно з ЄДРПОУ; код згідно з ЄДРІСІ (за наявності);</w:t>
            </w:r>
          </w:p>
          <w:p w14:paraId="69580C70" w14:textId="77777777" w:rsidR="006B68BE" w:rsidRPr="00397C7B" w:rsidRDefault="006B68BE" w:rsidP="00B670B5">
            <w:pPr>
              <w:rPr>
                <w:lang w:val="uk-UA"/>
              </w:rPr>
            </w:pPr>
            <w:r w:rsidRPr="00397C7B">
              <w:t xml:space="preserve">номер </w:t>
            </w:r>
            <w:proofErr w:type="spellStart"/>
            <w:r w:rsidRPr="00397C7B">
              <w:t>реєстрації</w:t>
            </w:r>
            <w:proofErr w:type="spellEnd"/>
            <w:r w:rsidRPr="00397C7B">
              <w:t xml:space="preserve"> у торговому, судовому </w:t>
            </w:r>
            <w:proofErr w:type="spellStart"/>
            <w:r w:rsidRPr="00397C7B">
              <w:t>або</w:t>
            </w:r>
            <w:proofErr w:type="spellEnd"/>
            <w:r w:rsidRPr="00397C7B">
              <w:t xml:space="preserve"> </w:t>
            </w:r>
            <w:proofErr w:type="spellStart"/>
            <w:r w:rsidRPr="00397C7B">
              <w:t>банківському</w:t>
            </w:r>
            <w:proofErr w:type="spellEnd"/>
            <w:r w:rsidRPr="00397C7B">
              <w:t xml:space="preserve"> </w:t>
            </w:r>
            <w:proofErr w:type="spellStart"/>
            <w:r w:rsidRPr="00397C7B">
              <w:t>реєстрі</w:t>
            </w:r>
            <w:proofErr w:type="spellEnd"/>
            <w:r w:rsidRPr="00397C7B">
              <w:t xml:space="preserve"> – для </w:t>
            </w:r>
            <w:proofErr w:type="spellStart"/>
            <w:r w:rsidRPr="00397C7B">
              <w:t>юридичних</w:t>
            </w:r>
            <w:proofErr w:type="spellEnd"/>
            <w:r w:rsidRPr="00397C7B">
              <w:t xml:space="preserve"> </w:t>
            </w:r>
            <w:proofErr w:type="spellStart"/>
            <w:r w:rsidRPr="00397C7B">
              <w:t>осіб</w:t>
            </w:r>
            <w:proofErr w:type="spellEnd"/>
            <w:r w:rsidRPr="00397C7B">
              <w:t xml:space="preserve">, </w:t>
            </w:r>
            <w:proofErr w:type="spellStart"/>
            <w:r w:rsidRPr="00397C7B">
              <w:t>зареєстрованих</w:t>
            </w:r>
            <w:proofErr w:type="spellEnd"/>
            <w:r w:rsidRPr="00397C7B">
              <w:t xml:space="preserve"> за межами </w:t>
            </w:r>
            <w:proofErr w:type="spellStart"/>
            <w:r w:rsidRPr="00397C7B">
              <w:t>України</w:t>
            </w:r>
            <w:proofErr w:type="spellEnd"/>
          </w:p>
          <w:p w14:paraId="71E20ABD" w14:textId="77777777" w:rsidR="006B68BE" w:rsidRPr="00397C7B" w:rsidRDefault="006B68BE" w:rsidP="00B670B5">
            <w:pPr>
              <w:rPr>
                <w:sz w:val="20"/>
                <w:szCs w:val="20"/>
                <w:lang w:val="uk-UA"/>
              </w:rPr>
            </w:pPr>
          </w:p>
        </w:tc>
        <w:tc>
          <w:tcPr>
            <w:tcW w:w="4306" w:type="dxa"/>
            <w:tcBorders>
              <w:top w:val="dotted" w:sz="4" w:space="0" w:color="auto"/>
              <w:left w:val="dotted" w:sz="4" w:space="0" w:color="auto"/>
              <w:bottom w:val="dotted" w:sz="4" w:space="0" w:color="auto"/>
            </w:tcBorders>
          </w:tcPr>
          <w:p w14:paraId="07C2DDA3" w14:textId="77777777" w:rsidR="006B68BE" w:rsidRPr="00397C7B" w:rsidRDefault="006B68BE" w:rsidP="00B670B5">
            <w:pPr>
              <w:jc w:val="both"/>
              <w:rPr>
                <w:lang w:val="uk-UA"/>
              </w:rPr>
            </w:pPr>
          </w:p>
          <w:p w14:paraId="59BD7C1F" w14:textId="77777777" w:rsidR="006B68BE" w:rsidRPr="00397C7B" w:rsidRDefault="006B68BE" w:rsidP="00B670B5">
            <w:pPr>
              <w:jc w:val="both"/>
              <w:rPr>
                <w:lang w:val="uk-UA"/>
              </w:rPr>
            </w:pPr>
          </w:p>
          <w:p w14:paraId="554F9D28" w14:textId="77777777" w:rsidR="006B68BE" w:rsidRPr="00397C7B" w:rsidRDefault="006B68BE" w:rsidP="00B670B5">
            <w:pPr>
              <w:jc w:val="both"/>
              <w:rPr>
                <w:lang w:val="uk-UA"/>
              </w:rPr>
            </w:pPr>
          </w:p>
        </w:tc>
      </w:tr>
      <w:tr w:rsidR="006B68BE" w:rsidRPr="00397C7B" w14:paraId="1017D088" w14:textId="77777777" w:rsidTr="00153A78">
        <w:tc>
          <w:tcPr>
            <w:tcW w:w="5049" w:type="dxa"/>
            <w:tcBorders>
              <w:top w:val="dotted" w:sz="4" w:space="0" w:color="auto"/>
              <w:bottom w:val="dotted" w:sz="4" w:space="0" w:color="auto"/>
              <w:right w:val="dotted" w:sz="4" w:space="0" w:color="auto"/>
            </w:tcBorders>
          </w:tcPr>
          <w:p w14:paraId="25AAA5F1" w14:textId="77777777" w:rsidR="006B68BE" w:rsidRPr="00397C7B" w:rsidRDefault="006B68BE" w:rsidP="00F569D8">
            <w:pPr>
              <w:rPr>
                <w:u w:val="single"/>
                <w:lang w:val="uk-UA"/>
              </w:rPr>
            </w:pPr>
            <w:r w:rsidRPr="00397C7B">
              <w:rPr>
                <w:u w:val="single"/>
                <w:lang w:val="uk-UA"/>
              </w:rPr>
              <w:t>Реквізити представника акціонера (за наявності):</w:t>
            </w:r>
          </w:p>
          <w:p w14:paraId="1EACC3FA" w14:textId="77777777" w:rsidR="006B68BE" w:rsidRPr="00397C7B" w:rsidRDefault="006B68BE" w:rsidP="00B670B5">
            <w:pPr>
              <w:rPr>
                <w:lang w:val="uk-UA"/>
              </w:rPr>
            </w:pPr>
            <w:r w:rsidRPr="00397C7B">
              <w:rPr>
                <w:lang w:val="uk-UA"/>
              </w:rPr>
              <w:t>П.І.Б.</w:t>
            </w:r>
            <w:r w:rsidRPr="00397C7B">
              <w:rPr>
                <w:bCs/>
                <w:lang w:val="uk-UA"/>
              </w:rPr>
              <w:t xml:space="preserve"> /найменування</w:t>
            </w:r>
            <w:r w:rsidRPr="00397C7B">
              <w:rPr>
                <w:lang w:val="uk-UA"/>
              </w:rPr>
              <w:t xml:space="preserve"> представника акціонера</w:t>
            </w:r>
          </w:p>
        </w:tc>
        <w:tc>
          <w:tcPr>
            <w:tcW w:w="4306" w:type="dxa"/>
            <w:tcBorders>
              <w:top w:val="dotted" w:sz="4" w:space="0" w:color="auto"/>
              <w:left w:val="dotted" w:sz="4" w:space="0" w:color="auto"/>
              <w:bottom w:val="dotted" w:sz="4" w:space="0" w:color="auto"/>
            </w:tcBorders>
          </w:tcPr>
          <w:p w14:paraId="64E714DA" w14:textId="77777777" w:rsidR="006B68BE" w:rsidRPr="00397C7B" w:rsidRDefault="006B68BE" w:rsidP="00B670B5">
            <w:pPr>
              <w:jc w:val="both"/>
              <w:rPr>
                <w:lang w:val="uk-UA"/>
              </w:rPr>
            </w:pPr>
          </w:p>
        </w:tc>
      </w:tr>
      <w:tr w:rsidR="006B68BE" w:rsidRPr="00397C7B" w14:paraId="512DD5D3" w14:textId="77777777" w:rsidTr="00153A78">
        <w:tc>
          <w:tcPr>
            <w:tcW w:w="5049" w:type="dxa"/>
            <w:tcBorders>
              <w:top w:val="dotted" w:sz="4" w:space="0" w:color="auto"/>
              <w:bottom w:val="dotted" w:sz="4" w:space="0" w:color="auto"/>
              <w:right w:val="dotted" w:sz="4" w:space="0" w:color="auto"/>
            </w:tcBorders>
          </w:tcPr>
          <w:p w14:paraId="7CA7A301" w14:textId="77777777" w:rsidR="006B68BE" w:rsidRPr="00397C7B" w:rsidRDefault="006B68BE" w:rsidP="00452C7E">
            <w:pPr>
              <w:rPr>
                <w:sz w:val="16"/>
                <w:szCs w:val="16"/>
                <w:lang w:val="uk-UA"/>
              </w:rPr>
            </w:pPr>
          </w:p>
          <w:p w14:paraId="46256702" w14:textId="77777777" w:rsidR="006B68BE" w:rsidRPr="00397C7B" w:rsidRDefault="006B68BE" w:rsidP="00D85B86">
            <w:pPr>
              <w:rPr>
                <w:lang w:val="uk-UA"/>
              </w:rPr>
            </w:pPr>
            <w:r w:rsidRPr="00397C7B">
              <w:rPr>
                <w:lang w:val="uk-UA"/>
              </w:rPr>
              <w:t xml:space="preserve">Назва, серія (за наявності), номер, дата видачі документа, що посвідчує фізичну особу та </w:t>
            </w:r>
            <w:proofErr w:type="spellStart"/>
            <w:r w:rsidRPr="00397C7B">
              <w:rPr>
                <w:rStyle w:val="rvts0"/>
              </w:rPr>
              <w:t>реєстраційний</w:t>
            </w:r>
            <w:proofErr w:type="spellEnd"/>
            <w:r w:rsidRPr="00397C7B">
              <w:rPr>
                <w:rStyle w:val="rvts0"/>
              </w:rPr>
              <w:t xml:space="preserve"> номер </w:t>
            </w:r>
            <w:proofErr w:type="spellStart"/>
            <w:r w:rsidRPr="00397C7B">
              <w:rPr>
                <w:rStyle w:val="rvts0"/>
              </w:rPr>
              <w:t>облікової</w:t>
            </w:r>
            <w:proofErr w:type="spellEnd"/>
            <w:r w:rsidRPr="00397C7B">
              <w:rPr>
                <w:rStyle w:val="rvts0"/>
              </w:rPr>
              <w:t xml:space="preserve"> </w:t>
            </w:r>
            <w:proofErr w:type="spellStart"/>
            <w:r w:rsidRPr="00397C7B">
              <w:rPr>
                <w:rStyle w:val="rvts0"/>
              </w:rPr>
              <w:t>картки</w:t>
            </w:r>
            <w:proofErr w:type="spellEnd"/>
            <w:r w:rsidRPr="00397C7B">
              <w:rPr>
                <w:rStyle w:val="rvts0"/>
              </w:rPr>
              <w:t xml:space="preserve"> </w:t>
            </w:r>
            <w:proofErr w:type="spellStart"/>
            <w:r w:rsidRPr="00397C7B">
              <w:rPr>
                <w:rStyle w:val="rvts0"/>
              </w:rPr>
              <w:t>платника</w:t>
            </w:r>
            <w:proofErr w:type="spellEnd"/>
            <w:r w:rsidRPr="00397C7B">
              <w:rPr>
                <w:rStyle w:val="rvts0"/>
              </w:rPr>
              <w:t xml:space="preserve"> </w:t>
            </w:r>
            <w:proofErr w:type="spellStart"/>
            <w:r w:rsidRPr="00397C7B">
              <w:rPr>
                <w:rStyle w:val="rvts0"/>
              </w:rPr>
              <w:t>податків</w:t>
            </w:r>
            <w:proofErr w:type="spellEnd"/>
            <w:r w:rsidRPr="00397C7B">
              <w:rPr>
                <w:lang w:val="uk-UA"/>
              </w:rPr>
              <w:t xml:space="preserve"> – для фізичної особи </w:t>
            </w:r>
          </w:p>
          <w:p w14:paraId="23ED8521" w14:textId="77777777" w:rsidR="006B68BE" w:rsidRPr="00397C7B" w:rsidRDefault="006B68BE" w:rsidP="00452C7E">
            <w:pPr>
              <w:rPr>
                <w:lang w:val="uk-UA"/>
              </w:rPr>
            </w:pPr>
          </w:p>
          <w:p w14:paraId="6A190ED0" w14:textId="77777777" w:rsidR="006B68BE" w:rsidRPr="00397C7B" w:rsidRDefault="006B68BE" w:rsidP="00F569D8">
            <w:pPr>
              <w:rPr>
                <w:lang w:val="uk-UA"/>
              </w:rPr>
            </w:pPr>
            <w:r w:rsidRPr="00397C7B">
              <w:rPr>
                <w:lang w:val="uk-UA"/>
              </w:rPr>
              <w:t>Ідентифікаційний код юридичної особи згідно з ЄДРПОУ; код згідно з ЄДРІСІ (за наявності);</w:t>
            </w:r>
          </w:p>
          <w:p w14:paraId="5E5A3ADF" w14:textId="77777777" w:rsidR="006B68BE" w:rsidRPr="00397C7B" w:rsidRDefault="006B68BE" w:rsidP="00F569D8">
            <w:pPr>
              <w:rPr>
                <w:lang w:val="uk-UA"/>
              </w:rPr>
            </w:pPr>
            <w:r w:rsidRPr="00397C7B">
              <w:t xml:space="preserve">номер </w:t>
            </w:r>
            <w:proofErr w:type="spellStart"/>
            <w:r w:rsidRPr="00397C7B">
              <w:t>реєстрації</w:t>
            </w:r>
            <w:proofErr w:type="spellEnd"/>
            <w:r w:rsidRPr="00397C7B">
              <w:t xml:space="preserve"> у торговому, судовому </w:t>
            </w:r>
            <w:proofErr w:type="spellStart"/>
            <w:r w:rsidRPr="00397C7B">
              <w:t>або</w:t>
            </w:r>
            <w:proofErr w:type="spellEnd"/>
            <w:r w:rsidRPr="00397C7B">
              <w:t xml:space="preserve"> </w:t>
            </w:r>
            <w:proofErr w:type="spellStart"/>
            <w:r w:rsidRPr="00397C7B">
              <w:t>банківському</w:t>
            </w:r>
            <w:proofErr w:type="spellEnd"/>
            <w:r w:rsidRPr="00397C7B">
              <w:t xml:space="preserve"> </w:t>
            </w:r>
            <w:proofErr w:type="spellStart"/>
            <w:r w:rsidRPr="00397C7B">
              <w:t>реєстрі</w:t>
            </w:r>
            <w:proofErr w:type="spellEnd"/>
            <w:r w:rsidRPr="00397C7B">
              <w:t xml:space="preserve"> – для </w:t>
            </w:r>
            <w:proofErr w:type="spellStart"/>
            <w:r w:rsidRPr="00397C7B">
              <w:t>юридичних</w:t>
            </w:r>
            <w:proofErr w:type="spellEnd"/>
            <w:r w:rsidRPr="00397C7B">
              <w:t xml:space="preserve"> </w:t>
            </w:r>
            <w:proofErr w:type="spellStart"/>
            <w:r w:rsidRPr="00397C7B">
              <w:t>осіб</w:t>
            </w:r>
            <w:proofErr w:type="spellEnd"/>
            <w:r w:rsidRPr="00397C7B">
              <w:t xml:space="preserve">, </w:t>
            </w:r>
            <w:proofErr w:type="spellStart"/>
            <w:r w:rsidRPr="00397C7B">
              <w:t>зареєстрованих</w:t>
            </w:r>
            <w:proofErr w:type="spellEnd"/>
            <w:r w:rsidRPr="00397C7B">
              <w:t xml:space="preserve"> за межами </w:t>
            </w:r>
            <w:proofErr w:type="spellStart"/>
            <w:r w:rsidRPr="00397C7B">
              <w:t>України</w:t>
            </w:r>
            <w:proofErr w:type="spellEnd"/>
          </w:p>
        </w:tc>
        <w:tc>
          <w:tcPr>
            <w:tcW w:w="4306" w:type="dxa"/>
            <w:tcBorders>
              <w:top w:val="dotted" w:sz="4" w:space="0" w:color="auto"/>
              <w:left w:val="dotted" w:sz="4" w:space="0" w:color="auto"/>
              <w:bottom w:val="dotted" w:sz="4" w:space="0" w:color="auto"/>
            </w:tcBorders>
          </w:tcPr>
          <w:p w14:paraId="469159C6" w14:textId="77777777" w:rsidR="006B68BE" w:rsidRPr="00397C7B" w:rsidRDefault="006B68BE" w:rsidP="00B670B5">
            <w:pPr>
              <w:jc w:val="both"/>
              <w:rPr>
                <w:b/>
                <w:bCs/>
                <w:lang w:val="uk-UA"/>
              </w:rPr>
            </w:pPr>
          </w:p>
        </w:tc>
      </w:tr>
      <w:tr w:rsidR="006B68BE" w:rsidRPr="00EF0F15" w14:paraId="71AEBC10" w14:textId="77777777" w:rsidTr="00153A78">
        <w:tc>
          <w:tcPr>
            <w:tcW w:w="5049" w:type="dxa"/>
            <w:tcBorders>
              <w:top w:val="dotted" w:sz="4" w:space="0" w:color="auto"/>
              <w:bottom w:val="dotted" w:sz="4" w:space="0" w:color="auto"/>
              <w:right w:val="dotted" w:sz="4" w:space="0" w:color="auto"/>
            </w:tcBorders>
          </w:tcPr>
          <w:p w14:paraId="6670D1C6" w14:textId="77777777" w:rsidR="006B68BE" w:rsidRPr="00B17AF6" w:rsidRDefault="006B68BE" w:rsidP="00452C7E">
            <w:pPr>
              <w:rPr>
                <w:lang w:val="uk-UA"/>
              </w:rPr>
            </w:pPr>
            <w:r>
              <w:rPr>
                <w:color w:val="000000"/>
                <w:shd w:val="clear" w:color="auto" w:fill="FFFFFF"/>
                <w:lang w:val="uk-UA"/>
              </w:rPr>
              <w:t>Р</w:t>
            </w:r>
            <w:proofErr w:type="spellStart"/>
            <w:r w:rsidRPr="00EF0F15">
              <w:rPr>
                <w:color w:val="000000"/>
                <w:shd w:val="clear" w:color="auto" w:fill="FFFFFF"/>
              </w:rPr>
              <w:t>еквізити</w:t>
            </w:r>
            <w:proofErr w:type="spellEnd"/>
            <w:r w:rsidRPr="00EF0F15">
              <w:rPr>
                <w:color w:val="000000"/>
                <w:shd w:val="clear" w:color="auto" w:fill="FFFFFF"/>
              </w:rPr>
              <w:t xml:space="preserve"> документу, </w:t>
            </w:r>
            <w:proofErr w:type="spellStart"/>
            <w:r w:rsidRPr="00EF0F15">
              <w:rPr>
                <w:color w:val="000000"/>
                <w:shd w:val="clear" w:color="auto" w:fill="FFFFFF"/>
              </w:rPr>
              <w:t>що</w:t>
            </w:r>
            <w:proofErr w:type="spellEnd"/>
            <w:r w:rsidRPr="00EF0F15">
              <w:rPr>
                <w:color w:val="000000"/>
                <w:shd w:val="clear" w:color="auto" w:fill="FFFFFF"/>
              </w:rPr>
              <w:t xml:space="preserve"> </w:t>
            </w:r>
            <w:proofErr w:type="spellStart"/>
            <w:r w:rsidRPr="00EF0F15">
              <w:rPr>
                <w:color w:val="000000"/>
                <w:shd w:val="clear" w:color="auto" w:fill="FFFFFF"/>
              </w:rPr>
              <w:t>підтверджує</w:t>
            </w:r>
            <w:proofErr w:type="spellEnd"/>
            <w:r w:rsidRPr="00EF0F15">
              <w:rPr>
                <w:color w:val="000000"/>
                <w:shd w:val="clear" w:color="auto" w:fill="FFFFFF"/>
              </w:rPr>
              <w:t xml:space="preserve"> </w:t>
            </w:r>
            <w:proofErr w:type="spellStart"/>
            <w:r w:rsidRPr="00EF0F15">
              <w:rPr>
                <w:color w:val="000000"/>
                <w:shd w:val="clear" w:color="auto" w:fill="FFFFFF"/>
              </w:rPr>
              <w:t>повноваження</w:t>
            </w:r>
            <w:proofErr w:type="spellEnd"/>
            <w:r w:rsidRPr="00EF0F15">
              <w:rPr>
                <w:color w:val="000000"/>
                <w:shd w:val="clear" w:color="auto" w:fill="FFFFFF"/>
              </w:rPr>
              <w:t xml:space="preserve"> </w:t>
            </w:r>
            <w:proofErr w:type="spellStart"/>
            <w:r w:rsidRPr="00EF0F15">
              <w:rPr>
                <w:color w:val="000000"/>
                <w:shd w:val="clear" w:color="auto" w:fill="FFFFFF"/>
              </w:rPr>
              <w:t>представника</w:t>
            </w:r>
            <w:proofErr w:type="spellEnd"/>
            <w:r>
              <w:rPr>
                <w:color w:val="000000"/>
                <w:shd w:val="clear" w:color="auto" w:fill="FFFFFF"/>
                <w:lang w:val="uk-UA"/>
              </w:rPr>
              <w:t xml:space="preserve"> (дата видачі, строк дії та №)</w:t>
            </w:r>
          </w:p>
        </w:tc>
        <w:tc>
          <w:tcPr>
            <w:tcW w:w="4306" w:type="dxa"/>
            <w:tcBorders>
              <w:top w:val="dotted" w:sz="4" w:space="0" w:color="auto"/>
              <w:left w:val="dotted" w:sz="4" w:space="0" w:color="auto"/>
              <w:bottom w:val="dotted" w:sz="4" w:space="0" w:color="auto"/>
            </w:tcBorders>
          </w:tcPr>
          <w:p w14:paraId="112C75C5" w14:textId="77777777" w:rsidR="006B68BE" w:rsidRPr="00EF0F15" w:rsidRDefault="006B68BE" w:rsidP="00B670B5">
            <w:pPr>
              <w:jc w:val="both"/>
              <w:rPr>
                <w:b/>
                <w:bCs/>
                <w:lang w:val="uk-UA"/>
              </w:rPr>
            </w:pPr>
          </w:p>
        </w:tc>
      </w:tr>
    </w:tbl>
    <w:p w14:paraId="5771A62D" w14:textId="77777777" w:rsidR="006B68BE" w:rsidRPr="00397C7B" w:rsidRDefault="006B68BE" w:rsidP="00B670B5">
      <w:pPr>
        <w:rPr>
          <w:bCs/>
          <w:i/>
          <w:iCs/>
          <w:sz w:val="28"/>
          <w:szCs w:val="28"/>
          <w:lang w:val="uk-UA"/>
        </w:rPr>
      </w:pPr>
    </w:p>
    <w:p w14:paraId="3E00E9A2" w14:textId="77777777" w:rsidR="006B68BE" w:rsidRPr="004E2C5D" w:rsidRDefault="006B68BE" w:rsidP="00B670B5">
      <w:pPr>
        <w:rPr>
          <w:bCs/>
          <w:i/>
          <w:iCs/>
          <w:sz w:val="28"/>
          <w:szCs w:val="28"/>
          <w:lang w:val="uk-UA"/>
        </w:rPr>
      </w:pPr>
      <w:r w:rsidRPr="004E2C5D">
        <w:rPr>
          <w:bCs/>
          <w:i/>
          <w:iCs/>
          <w:sz w:val="28"/>
          <w:szCs w:val="28"/>
          <w:lang w:val="uk-UA"/>
        </w:rPr>
        <w:t>Питання, винесене на голосування:</w:t>
      </w:r>
    </w:p>
    <w:p w14:paraId="440FCB29" w14:textId="23BD202C" w:rsidR="006B68BE" w:rsidRPr="00690ACF" w:rsidRDefault="006B68BE" w:rsidP="00E40BF9">
      <w:pPr>
        <w:ind w:firstLine="708"/>
        <w:jc w:val="both"/>
        <w:rPr>
          <w:sz w:val="28"/>
          <w:szCs w:val="28"/>
          <w:lang w:eastAsia="ar-SA"/>
        </w:rPr>
      </w:pPr>
      <w:r w:rsidRPr="00690ACF">
        <w:rPr>
          <w:sz w:val="28"/>
          <w:szCs w:val="28"/>
        </w:rPr>
        <w:t>1</w:t>
      </w:r>
      <w:r w:rsidR="004E62E5">
        <w:rPr>
          <w:sz w:val="28"/>
          <w:szCs w:val="28"/>
          <w:lang w:val="uk-UA"/>
        </w:rPr>
        <w:t>3</w:t>
      </w:r>
      <w:r w:rsidRPr="00690ACF">
        <w:rPr>
          <w:sz w:val="28"/>
          <w:szCs w:val="28"/>
        </w:rPr>
        <w:t>.</w:t>
      </w:r>
      <w:r w:rsidRPr="00690ACF">
        <w:rPr>
          <w:b/>
          <w:bCs/>
          <w:color w:val="000000"/>
          <w:sz w:val="28"/>
          <w:szCs w:val="28"/>
        </w:rPr>
        <w:t> </w:t>
      </w:r>
      <w:proofErr w:type="spellStart"/>
      <w:r w:rsidR="004E62E5" w:rsidRPr="00A82A10">
        <w:rPr>
          <w:sz w:val="28"/>
          <w:szCs w:val="28"/>
        </w:rPr>
        <w:t>Обрання</w:t>
      </w:r>
      <w:proofErr w:type="spellEnd"/>
      <w:r w:rsidR="004E62E5" w:rsidRPr="00A82A10">
        <w:rPr>
          <w:sz w:val="28"/>
          <w:szCs w:val="28"/>
        </w:rPr>
        <w:t xml:space="preserve"> </w:t>
      </w:r>
      <w:proofErr w:type="spellStart"/>
      <w:r w:rsidR="004E62E5" w:rsidRPr="00A82A10">
        <w:rPr>
          <w:sz w:val="28"/>
          <w:szCs w:val="28"/>
        </w:rPr>
        <w:t>членів</w:t>
      </w:r>
      <w:proofErr w:type="spellEnd"/>
      <w:r w:rsidR="004E62E5" w:rsidRPr="00A82A10">
        <w:rPr>
          <w:sz w:val="28"/>
          <w:szCs w:val="28"/>
        </w:rPr>
        <w:t xml:space="preserve"> </w:t>
      </w:r>
      <w:proofErr w:type="spellStart"/>
      <w:r w:rsidR="004E62E5" w:rsidRPr="00A82A10">
        <w:rPr>
          <w:sz w:val="28"/>
          <w:szCs w:val="28"/>
        </w:rPr>
        <w:t>Наглядової</w:t>
      </w:r>
      <w:proofErr w:type="spellEnd"/>
      <w:r w:rsidR="004E62E5" w:rsidRPr="00A82A10">
        <w:rPr>
          <w:sz w:val="28"/>
          <w:szCs w:val="28"/>
        </w:rPr>
        <w:t xml:space="preserve"> ради </w:t>
      </w:r>
      <w:proofErr w:type="spellStart"/>
      <w:r w:rsidR="004E62E5" w:rsidRPr="00A82A10">
        <w:rPr>
          <w:sz w:val="28"/>
          <w:szCs w:val="28"/>
        </w:rPr>
        <w:t>Товариства</w:t>
      </w:r>
      <w:proofErr w:type="spellEnd"/>
      <w:r w:rsidRPr="00690ACF">
        <w:rPr>
          <w:sz w:val="28"/>
          <w:szCs w:val="28"/>
          <w:lang w:val="uk-UA"/>
        </w:rPr>
        <w:t>.</w:t>
      </w:r>
    </w:p>
    <w:p w14:paraId="2CF1BF89" w14:textId="77777777" w:rsidR="006B68BE" w:rsidRPr="00690ACF" w:rsidRDefault="006B68BE" w:rsidP="00176E2E">
      <w:pPr>
        <w:jc w:val="both"/>
        <w:rPr>
          <w:sz w:val="28"/>
          <w:szCs w:val="28"/>
        </w:rPr>
      </w:pPr>
    </w:p>
    <w:p w14:paraId="63C2EA81" w14:textId="3CCA55C9" w:rsidR="006B68BE" w:rsidRPr="00A82A10" w:rsidRDefault="00A82A10" w:rsidP="00D06CD3">
      <w:pPr>
        <w:rPr>
          <w:i/>
          <w:iCs/>
          <w:color w:val="333333"/>
          <w:sz w:val="28"/>
          <w:szCs w:val="28"/>
          <w:lang w:val="uk-UA"/>
        </w:rPr>
      </w:pPr>
      <w:r w:rsidRPr="00A82A10">
        <w:rPr>
          <w:i/>
          <w:iCs/>
          <w:color w:val="333333"/>
          <w:sz w:val="28"/>
          <w:szCs w:val="28"/>
          <w:lang w:val="uk-UA"/>
        </w:rPr>
        <w:t>З</w:t>
      </w:r>
      <w:proofErr w:type="spellStart"/>
      <w:r w:rsidRPr="00A82A10">
        <w:rPr>
          <w:i/>
          <w:iCs/>
          <w:color w:val="333333"/>
          <w:sz w:val="28"/>
          <w:szCs w:val="28"/>
        </w:rPr>
        <w:t>агальн</w:t>
      </w:r>
      <w:proofErr w:type="spellEnd"/>
      <w:r w:rsidRPr="00A82A10">
        <w:rPr>
          <w:i/>
          <w:iCs/>
          <w:color w:val="333333"/>
          <w:sz w:val="28"/>
          <w:szCs w:val="28"/>
          <w:lang w:val="uk-UA"/>
        </w:rPr>
        <w:t>а</w:t>
      </w:r>
      <w:r w:rsidRPr="00A82A10">
        <w:rPr>
          <w:i/>
          <w:iCs/>
          <w:color w:val="333333"/>
          <w:sz w:val="28"/>
          <w:szCs w:val="28"/>
        </w:rPr>
        <w:t xml:space="preserve"> </w:t>
      </w:r>
      <w:proofErr w:type="spellStart"/>
      <w:r w:rsidRPr="00A82A10">
        <w:rPr>
          <w:i/>
          <w:iCs/>
          <w:color w:val="333333"/>
          <w:sz w:val="28"/>
          <w:szCs w:val="28"/>
        </w:rPr>
        <w:t>кількість</w:t>
      </w:r>
      <w:proofErr w:type="spellEnd"/>
      <w:r w:rsidRPr="00A82A10">
        <w:rPr>
          <w:i/>
          <w:iCs/>
          <w:color w:val="333333"/>
          <w:sz w:val="28"/>
          <w:szCs w:val="28"/>
        </w:rPr>
        <w:t xml:space="preserve"> </w:t>
      </w:r>
      <w:proofErr w:type="spellStart"/>
      <w:r w:rsidRPr="00A82A10">
        <w:rPr>
          <w:i/>
          <w:iCs/>
          <w:color w:val="333333"/>
          <w:sz w:val="28"/>
          <w:szCs w:val="28"/>
        </w:rPr>
        <w:t>членів</w:t>
      </w:r>
      <w:proofErr w:type="spellEnd"/>
      <w:r w:rsidRPr="00A82A10">
        <w:rPr>
          <w:i/>
          <w:iCs/>
          <w:color w:val="333333"/>
          <w:sz w:val="28"/>
          <w:szCs w:val="28"/>
        </w:rPr>
        <w:t xml:space="preserve"> органу </w:t>
      </w:r>
      <w:proofErr w:type="spellStart"/>
      <w:r w:rsidRPr="00A82A10">
        <w:rPr>
          <w:i/>
          <w:iCs/>
          <w:color w:val="333333"/>
          <w:sz w:val="28"/>
          <w:szCs w:val="28"/>
        </w:rPr>
        <w:t>акціонерного</w:t>
      </w:r>
      <w:proofErr w:type="spellEnd"/>
      <w:r w:rsidRPr="00A82A10">
        <w:rPr>
          <w:i/>
          <w:iCs/>
          <w:color w:val="333333"/>
          <w:sz w:val="28"/>
          <w:szCs w:val="28"/>
        </w:rPr>
        <w:t xml:space="preserve"> </w:t>
      </w:r>
      <w:proofErr w:type="spellStart"/>
      <w:r w:rsidRPr="00A82A10">
        <w:rPr>
          <w:i/>
          <w:iCs/>
          <w:color w:val="333333"/>
          <w:sz w:val="28"/>
          <w:szCs w:val="28"/>
        </w:rPr>
        <w:t>товариства</w:t>
      </w:r>
      <w:proofErr w:type="spellEnd"/>
      <w:r w:rsidRPr="00A82A10">
        <w:rPr>
          <w:i/>
          <w:iCs/>
          <w:color w:val="333333"/>
          <w:sz w:val="28"/>
          <w:szCs w:val="28"/>
        </w:rPr>
        <w:t xml:space="preserve">, </w:t>
      </w:r>
      <w:proofErr w:type="spellStart"/>
      <w:r w:rsidRPr="00A82A10">
        <w:rPr>
          <w:i/>
          <w:iCs/>
          <w:color w:val="333333"/>
          <w:sz w:val="28"/>
          <w:szCs w:val="28"/>
        </w:rPr>
        <w:t>що</w:t>
      </w:r>
      <w:proofErr w:type="spellEnd"/>
      <w:r w:rsidRPr="00A82A10">
        <w:rPr>
          <w:i/>
          <w:iCs/>
          <w:color w:val="333333"/>
          <w:sz w:val="28"/>
          <w:szCs w:val="28"/>
        </w:rPr>
        <w:t xml:space="preserve"> </w:t>
      </w:r>
      <w:proofErr w:type="spellStart"/>
      <w:r w:rsidRPr="00A82A10">
        <w:rPr>
          <w:i/>
          <w:iCs/>
          <w:color w:val="333333"/>
          <w:sz w:val="28"/>
          <w:szCs w:val="28"/>
        </w:rPr>
        <w:t>обираються</w:t>
      </w:r>
      <w:proofErr w:type="spellEnd"/>
      <w:r w:rsidRPr="00A82A10">
        <w:rPr>
          <w:i/>
          <w:iCs/>
          <w:color w:val="333333"/>
          <w:sz w:val="28"/>
          <w:szCs w:val="28"/>
        </w:rPr>
        <w:t xml:space="preserve"> шляхом кумулятивного </w:t>
      </w:r>
      <w:proofErr w:type="spellStart"/>
      <w:r w:rsidRPr="00A82A10">
        <w:rPr>
          <w:i/>
          <w:iCs/>
          <w:color w:val="333333"/>
          <w:sz w:val="28"/>
          <w:szCs w:val="28"/>
        </w:rPr>
        <w:t>голосування</w:t>
      </w:r>
      <w:proofErr w:type="spellEnd"/>
      <w:r w:rsidRPr="00A82A10">
        <w:rPr>
          <w:i/>
          <w:iCs/>
          <w:color w:val="333333"/>
          <w:sz w:val="28"/>
          <w:szCs w:val="28"/>
          <w:lang w:val="uk-UA"/>
        </w:rPr>
        <w:t xml:space="preserve"> – </w:t>
      </w:r>
      <w:r w:rsidRPr="00A82A10">
        <w:rPr>
          <w:b/>
          <w:bCs/>
          <w:color w:val="333333"/>
          <w:sz w:val="28"/>
          <w:szCs w:val="28"/>
          <w:lang w:val="uk-UA"/>
        </w:rPr>
        <w:t>2 (два).</w:t>
      </w:r>
    </w:p>
    <w:p w14:paraId="19DB06F7" w14:textId="72E057D0" w:rsidR="00A82A10" w:rsidRPr="00A82A10" w:rsidRDefault="00A82A10" w:rsidP="00D06CD3">
      <w:pPr>
        <w:rPr>
          <w:i/>
          <w:iCs/>
          <w:color w:val="333333"/>
          <w:sz w:val="28"/>
          <w:szCs w:val="28"/>
          <w:lang w:val="uk-UA"/>
        </w:rPr>
      </w:pPr>
      <w:r w:rsidRPr="00A82A10">
        <w:rPr>
          <w:i/>
          <w:iCs/>
          <w:color w:val="333333"/>
          <w:sz w:val="28"/>
          <w:szCs w:val="28"/>
          <w:lang w:val="uk-UA"/>
        </w:rPr>
        <w:t>П</w:t>
      </w:r>
      <w:proofErr w:type="spellStart"/>
      <w:r w:rsidRPr="00A82A10">
        <w:rPr>
          <w:i/>
          <w:iCs/>
          <w:color w:val="333333"/>
          <w:sz w:val="28"/>
          <w:szCs w:val="28"/>
        </w:rPr>
        <w:t>ерелік</w:t>
      </w:r>
      <w:proofErr w:type="spellEnd"/>
      <w:r w:rsidRPr="00A82A10">
        <w:rPr>
          <w:i/>
          <w:iCs/>
          <w:color w:val="333333"/>
          <w:sz w:val="28"/>
          <w:szCs w:val="28"/>
        </w:rPr>
        <w:t xml:space="preserve"> </w:t>
      </w:r>
      <w:proofErr w:type="spellStart"/>
      <w:r w:rsidRPr="00A82A10">
        <w:rPr>
          <w:i/>
          <w:iCs/>
          <w:color w:val="333333"/>
          <w:sz w:val="28"/>
          <w:szCs w:val="28"/>
        </w:rPr>
        <w:t>кандидатів</w:t>
      </w:r>
      <w:proofErr w:type="spellEnd"/>
      <w:r w:rsidRPr="00A82A10">
        <w:rPr>
          <w:i/>
          <w:iCs/>
          <w:color w:val="333333"/>
          <w:sz w:val="28"/>
          <w:szCs w:val="28"/>
        </w:rPr>
        <w:t xml:space="preserve"> у члени органу </w:t>
      </w:r>
      <w:proofErr w:type="spellStart"/>
      <w:r w:rsidRPr="00A82A10">
        <w:rPr>
          <w:i/>
          <w:iCs/>
          <w:color w:val="333333"/>
          <w:sz w:val="28"/>
          <w:szCs w:val="28"/>
        </w:rPr>
        <w:t>товариства</w:t>
      </w:r>
      <w:proofErr w:type="spellEnd"/>
      <w:r w:rsidRPr="00A82A10">
        <w:rPr>
          <w:i/>
          <w:iCs/>
          <w:color w:val="333333"/>
          <w:sz w:val="28"/>
          <w:szCs w:val="28"/>
        </w:rPr>
        <w:t xml:space="preserve"> </w:t>
      </w:r>
      <w:proofErr w:type="spellStart"/>
      <w:r w:rsidRPr="00A82A10">
        <w:rPr>
          <w:i/>
          <w:iCs/>
          <w:color w:val="333333"/>
          <w:sz w:val="28"/>
          <w:szCs w:val="28"/>
        </w:rPr>
        <w:t>із</w:t>
      </w:r>
      <w:proofErr w:type="spellEnd"/>
      <w:r w:rsidRPr="00A82A10">
        <w:rPr>
          <w:i/>
          <w:iCs/>
          <w:color w:val="333333"/>
          <w:sz w:val="28"/>
          <w:szCs w:val="28"/>
        </w:rPr>
        <w:t xml:space="preserve"> </w:t>
      </w:r>
      <w:proofErr w:type="spellStart"/>
      <w:r w:rsidRPr="00A82A10">
        <w:rPr>
          <w:i/>
          <w:iCs/>
          <w:color w:val="333333"/>
          <w:sz w:val="28"/>
          <w:szCs w:val="28"/>
        </w:rPr>
        <w:t>зазначенням</w:t>
      </w:r>
      <w:proofErr w:type="spellEnd"/>
      <w:r w:rsidRPr="00A82A10">
        <w:rPr>
          <w:i/>
          <w:iCs/>
          <w:color w:val="333333"/>
          <w:sz w:val="28"/>
          <w:szCs w:val="28"/>
        </w:rPr>
        <w:t xml:space="preserve"> </w:t>
      </w:r>
      <w:proofErr w:type="spellStart"/>
      <w:r w:rsidRPr="00A82A10">
        <w:rPr>
          <w:i/>
          <w:iCs/>
          <w:color w:val="333333"/>
          <w:sz w:val="28"/>
          <w:szCs w:val="28"/>
        </w:rPr>
        <w:t>інформації</w:t>
      </w:r>
      <w:proofErr w:type="spellEnd"/>
      <w:r w:rsidRPr="00A82A10">
        <w:rPr>
          <w:i/>
          <w:iCs/>
          <w:color w:val="333333"/>
          <w:sz w:val="28"/>
          <w:szCs w:val="28"/>
        </w:rPr>
        <w:t xml:space="preserve"> про них </w:t>
      </w:r>
      <w:proofErr w:type="spellStart"/>
      <w:r w:rsidRPr="00A82A10">
        <w:rPr>
          <w:i/>
          <w:iCs/>
          <w:color w:val="333333"/>
          <w:sz w:val="28"/>
          <w:szCs w:val="28"/>
        </w:rPr>
        <w:t>відповідно</w:t>
      </w:r>
      <w:proofErr w:type="spellEnd"/>
      <w:r w:rsidRPr="00A82A10">
        <w:rPr>
          <w:i/>
          <w:iCs/>
          <w:color w:val="333333"/>
          <w:sz w:val="28"/>
          <w:szCs w:val="28"/>
        </w:rPr>
        <w:t xml:space="preserve"> до </w:t>
      </w:r>
      <w:proofErr w:type="spellStart"/>
      <w:r w:rsidRPr="00A82A10">
        <w:rPr>
          <w:i/>
          <w:iCs/>
          <w:color w:val="333333"/>
          <w:sz w:val="28"/>
          <w:szCs w:val="28"/>
        </w:rPr>
        <w:t>вимог</w:t>
      </w:r>
      <w:proofErr w:type="spellEnd"/>
      <w:r w:rsidRPr="00A82A10">
        <w:rPr>
          <w:i/>
          <w:iCs/>
          <w:color w:val="333333"/>
          <w:sz w:val="28"/>
          <w:szCs w:val="28"/>
        </w:rPr>
        <w:t xml:space="preserve">, </w:t>
      </w:r>
      <w:proofErr w:type="spellStart"/>
      <w:r w:rsidRPr="00A82A10">
        <w:rPr>
          <w:i/>
          <w:iCs/>
          <w:color w:val="333333"/>
          <w:sz w:val="28"/>
          <w:szCs w:val="28"/>
        </w:rPr>
        <w:t>встановлених</w:t>
      </w:r>
      <w:proofErr w:type="spellEnd"/>
      <w:r w:rsidRPr="00A82A10">
        <w:rPr>
          <w:i/>
          <w:iCs/>
          <w:color w:val="333333"/>
          <w:sz w:val="28"/>
          <w:szCs w:val="28"/>
        </w:rPr>
        <w:t xml:space="preserve"> </w:t>
      </w:r>
      <w:proofErr w:type="spellStart"/>
      <w:r w:rsidRPr="00A82A10">
        <w:rPr>
          <w:i/>
          <w:iCs/>
          <w:color w:val="333333"/>
          <w:sz w:val="28"/>
          <w:szCs w:val="28"/>
        </w:rPr>
        <w:t>Національною</w:t>
      </w:r>
      <w:proofErr w:type="spellEnd"/>
      <w:r w:rsidRPr="00A82A10">
        <w:rPr>
          <w:i/>
          <w:iCs/>
          <w:color w:val="333333"/>
          <w:sz w:val="28"/>
          <w:szCs w:val="28"/>
        </w:rPr>
        <w:t xml:space="preserve"> </w:t>
      </w:r>
      <w:proofErr w:type="spellStart"/>
      <w:r w:rsidRPr="00A82A10">
        <w:rPr>
          <w:i/>
          <w:iCs/>
          <w:color w:val="333333"/>
          <w:sz w:val="28"/>
          <w:szCs w:val="28"/>
        </w:rPr>
        <w:t>комісією</w:t>
      </w:r>
      <w:proofErr w:type="spellEnd"/>
      <w:r w:rsidRPr="00A82A10">
        <w:rPr>
          <w:i/>
          <w:iCs/>
          <w:color w:val="333333"/>
          <w:sz w:val="28"/>
          <w:szCs w:val="28"/>
        </w:rPr>
        <w:t xml:space="preserve"> з </w:t>
      </w:r>
      <w:proofErr w:type="spellStart"/>
      <w:r w:rsidRPr="00A82A10">
        <w:rPr>
          <w:i/>
          <w:iCs/>
          <w:color w:val="333333"/>
          <w:sz w:val="28"/>
          <w:szCs w:val="28"/>
        </w:rPr>
        <w:t>цінних</w:t>
      </w:r>
      <w:proofErr w:type="spellEnd"/>
      <w:r w:rsidRPr="00A82A10">
        <w:rPr>
          <w:i/>
          <w:iCs/>
          <w:color w:val="333333"/>
          <w:sz w:val="28"/>
          <w:szCs w:val="28"/>
        </w:rPr>
        <w:t xml:space="preserve"> </w:t>
      </w:r>
      <w:proofErr w:type="spellStart"/>
      <w:r w:rsidRPr="00A82A10">
        <w:rPr>
          <w:i/>
          <w:iCs/>
          <w:color w:val="333333"/>
          <w:sz w:val="28"/>
          <w:szCs w:val="28"/>
        </w:rPr>
        <w:t>паперів</w:t>
      </w:r>
      <w:proofErr w:type="spellEnd"/>
      <w:r w:rsidRPr="00A82A10">
        <w:rPr>
          <w:i/>
          <w:iCs/>
          <w:color w:val="333333"/>
          <w:sz w:val="28"/>
          <w:szCs w:val="28"/>
        </w:rPr>
        <w:t xml:space="preserve"> та фондового ринку</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
        <w:gridCol w:w="6898"/>
        <w:gridCol w:w="1984"/>
      </w:tblGrid>
      <w:tr w:rsidR="00A82A10" w:rsidRPr="00FC79E2" w14:paraId="471301AB" w14:textId="77777777" w:rsidTr="00A82A10">
        <w:tc>
          <w:tcPr>
            <w:tcW w:w="752" w:type="dxa"/>
            <w:tcBorders>
              <w:top w:val="single" w:sz="4" w:space="0" w:color="auto"/>
              <w:left w:val="single" w:sz="4" w:space="0" w:color="auto"/>
              <w:bottom w:val="single" w:sz="4" w:space="0" w:color="auto"/>
              <w:right w:val="single" w:sz="4" w:space="0" w:color="auto"/>
            </w:tcBorders>
            <w:vAlign w:val="center"/>
          </w:tcPr>
          <w:p w14:paraId="07A0A281" w14:textId="77777777" w:rsidR="00A82A10" w:rsidRPr="00A82A10" w:rsidRDefault="00A82A10" w:rsidP="00EA0E09">
            <w:pPr>
              <w:jc w:val="center"/>
              <w:rPr>
                <w:b/>
                <w:sz w:val="20"/>
                <w:szCs w:val="20"/>
              </w:rPr>
            </w:pPr>
            <w:r w:rsidRPr="00A82A10">
              <w:rPr>
                <w:b/>
                <w:sz w:val="20"/>
                <w:szCs w:val="20"/>
              </w:rPr>
              <w:t>№п/п</w:t>
            </w:r>
          </w:p>
        </w:tc>
        <w:tc>
          <w:tcPr>
            <w:tcW w:w="6898" w:type="dxa"/>
            <w:tcBorders>
              <w:top w:val="single" w:sz="4" w:space="0" w:color="auto"/>
              <w:left w:val="single" w:sz="4" w:space="0" w:color="auto"/>
              <w:bottom w:val="single" w:sz="4" w:space="0" w:color="auto"/>
              <w:right w:val="single" w:sz="4" w:space="0" w:color="auto"/>
            </w:tcBorders>
            <w:vAlign w:val="center"/>
          </w:tcPr>
          <w:p w14:paraId="3886E410" w14:textId="77777777" w:rsidR="00A82A10" w:rsidRPr="00A82A10" w:rsidRDefault="00A82A10" w:rsidP="00EA0E09">
            <w:pPr>
              <w:ind w:right="-108"/>
              <w:jc w:val="center"/>
              <w:rPr>
                <w:b/>
                <w:sz w:val="20"/>
                <w:szCs w:val="20"/>
              </w:rPr>
            </w:pPr>
            <w:proofErr w:type="spellStart"/>
            <w:r w:rsidRPr="00A82A10">
              <w:rPr>
                <w:b/>
                <w:sz w:val="20"/>
                <w:szCs w:val="20"/>
              </w:rPr>
              <w:t>Кандидати</w:t>
            </w:r>
            <w:proofErr w:type="spellEnd"/>
            <w:r w:rsidRPr="00A82A10">
              <w:rPr>
                <w:b/>
                <w:sz w:val="20"/>
                <w:szCs w:val="20"/>
              </w:rPr>
              <w:t xml:space="preserve"> у члени </w:t>
            </w:r>
            <w:proofErr w:type="spellStart"/>
            <w:r w:rsidRPr="00A82A10">
              <w:rPr>
                <w:b/>
                <w:sz w:val="20"/>
                <w:szCs w:val="20"/>
              </w:rPr>
              <w:t>Наглядової</w:t>
            </w:r>
            <w:proofErr w:type="spellEnd"/>
            <w:r w:rsidRPr="00A82A10">
              <w:rPr>
                <w:b/>
                <w:sz w:val="20"/>
                <w:szCs w:val="20"/>
              </w:rPr>
              <w:t xml:space="preserve"> ради </w:t>
            </w:r>
          </w:p>
        </w:tc>
        <w:tc>
          <w:tcPr>
            <w:tcW w:w="1984" w:type="dxa"/>
            <w:tcBorders>
              <w:top w:val="single" w:sz="4" w:space="0" w:color="auto"/>
              <w:left w:val="single" w:sz="4" w:space="0" w:color="auto"/>
              <w:bottom w:val="single" w:sz="4" w:space="0" w:color="auto"/>
              <w:right w:val="single" w:sz="4" w:space="0" w:color="auto"/>
            </w:tcBorders>
          </w:tcPr>
          <w:p w14:paraId="29E8124E" w14:textId="77777777" w:rsidR="00A82A10" w:rsidRPr="00A82A10" w:rsidRDefault="00A82A10" w:rsidP="00EA0E09">
            <w:pPr>
              <w:ind w:right="-108"/>
              <w:jc w:val="center"/>
              <w:rPr>
                <w:b/>
                <w:bCs/>
                <w:sz w:val="20"/>
                <w:szCs w:val="20"/>
              </w:rPr>
            </w:pPr>
            <w:proofErr w:type="spellStart"/>
            <w:r w:rsidRPr="00A82A10">
              <w:rPr>
                <w:b/>
                <w:bCs/>
                <w:color w:val="333333"/>
                <w:sz w:val="20"/>
                <w:szCs w:val="20"/>
              </w:rPr>
              <w:t>Місце</w:t>
            </w:r>
            <w:proofErr w:type="spellEnd"/>
            <w:r w:rsidRPr="00A82A10">
              <w:rPr>
                <w:b/>
                <w:bCs/>
                <w:color w:val="333333"/>
                <w:sz w:val="20"/>
                <w:szCs w:val="20"/>
              </w:rPr>
              <w:t xml:space="preserve"> для </w:t>
            </w:r>
            <w:proofErr w:type="spellStart"/>
            <w:r w:rsidRPr="00A82A10">
              <w:rPr>
                <w:b/>
                <w:bCs/>
                <w:color w:val="333333"/>
                <w:sz w:val="20"/>
                <w:szCs w:val="20"/>
              </w:rPr>
              <w:t>зазначення</w:t>
            </w:r>
            <w:proofErr w:type="spellEnd"/>
            <w:r w:rsidRPr="00A82A10">
              <w:rPr>
                <w:b/>
                <w:bCs/>
                <w:color w:val="333333"/>
                <w:sz w:val="20"/>
                <w:szCs w:val="20"/>
              </w:rPr>
              <w:t xml:space="preserve"> </w:t>
            </w:r>
            <w:proofErr w:type="spellStart"/>
            <w:r w:rsidRPr="00A82A10">
              <w:rPr>
                <w:b/>
                <w:bCs/>
                <w:color w:val="333333"/>
                <w:sz w:val="20"/>
                <w:szCs w:val="20"/>
              </w:rPr>
              <w:t>акціонером</w:t>
            </w:r>
            <w:proofErr w:type="spellEnd"/>
            <w:r w:rsidRPr="00A82A10">
              <w:rPr>
                <w:b/>
                <w:bCs/>
                <w:color w:val="333333"/>
                <w:sz w:val="20"/>
                <w:szCs w:val="20"/>
              </w:rPr>
              <w:t xml:space="preserve"> (</w:t>
            </w:r>
            <w:proofErr w:type="spellStart"/>
            <w:r w:rsidRPr="00A82A10">
              <w:rPr>
                <w:b/>
                <w:bCs/>
                <w:color w:val="333333"/>
                <w:sz w:val="20"/>
                <w:szCs w:val="20"/>
              </w:rPr>
              <w:t>представником</w:t>
            </w:r>
            <w:proofErr w:type="spellEnd"/>
            <w:r w:rsidRPr="00A82A10">
              <w:rPr>
                <w:b/>
                <w:bCs/>
                <w:color w:val="333333"/>
                <w:sz w:val="20"/>
                <w:szCs w:val="20"/>
              </w:rPr>
              <w:t xml:space="preserve"> </w:t>
            </w:r>
            <w:proofErr w:type="spellStart"/>
            <w:r w:rsidRPr="00A82A10">
              <w:rPr>
                <w:b/>
                <w:bCs/>
                <w:color w:val="333333"/>
                <w:sz w:val="20"/>
                <w:szCs w:val="20"/>
              </w:rPr>
              <w:t>акціонера</w:t>
            </w:r>
            <w:proofErr w:type="spellEnd"/>
            <w:r w:rsidRPr="00A82A10">
              <w:rPr>
                <w:b/>
                <w:bCs/>
                <w:color w:val="333333"/>
                <w:sz w:val="20"/>
                <w:szCs w:val="20"/>
              </w:rPr>
              <w:t xml:space="preserve">) </w:t>
            </w:r>
            <w:proofErr w:type="spellStart"/>
            <w:r w:rsidRPr="00A82A10">
              <w:rPr>
                <w:b/>
                <w:bCs/>
                <w:color w:val="333333"/>
                <w:sz w:val="20"/>
                <w:szCs w:val="20"/>
              </w:rPr>
              <w:t>кількості</w:t>
            </w:r>
            <w:proofErr w:type="spellEnd"/>
            <w:r w:rsidRPr="00A82A10">
              <w:rPr>
                <w:b/>
                <w:bCs/>
                <w:color w:val="333333"/>
                <w:sz w:val="20"/>
                <w:szCs w:val="20"/>
              </w:rPr>
              <w:t xml:space="preserve"> </w:t>
            </w:r>
            <w:proofErr w:type="spellStart"/>
            <w:r w:rsidRPr="00A82A10">
              <w:rPr>
                <w:b/>
                <w:bCs/>
                <w:color w:val="333333"/>
                <w:sz w:val="20"/>
                <w:szCs w:val="20"/>
              </w:rPr>
              <w:t>голосів</w:t>
            </w:r>
            <w:proofErr w:type="spellEnd"/>
            <w:r w:rsidRPr="00A82A10">
              <w:rPr>
                <w:b/>
                <w:bCs/>
                <w:color w:val="333333"/>
                <w:sz w:val="20"/>
                <w:szCs w:val="20"/>
              </w:rPr>
              <w:t xml:space="preserve">, яку </w:t>
            </w:r>
            <w:proofErr w:type="spellStart"/>
            <w:r w:rsidRPr="00A82A10">
              <w:rPr>
                <w:b/>
                <w:bCs/>
                <w:color w:val="333333"/>
                <w:sz w:val="20"/>
                <w:szCs w:val="20"/>
              </w:rPr>
              <w:t>він</w:t>
            </w:r>
            <w:proofErr w:type="spellEnd"/>
            <w:r w:rsidRPr="00A82A10">
              <w:rPr>
                <w:b/>
                <w:bCs/>
                <w:color w:val="333333"/>
                <w:sz w:val="20"/>
                <w:szCs w:val="20"/>
              </w:rPr>
              <w:t xml:space="preserve"> </w:t>
            </w:r>
            <w:proofErr w:type="spellStart"/>
            <w:r w:rsidRPr="00A82A10">
              <w:rPr>
                <w:b/>
                <w:bCs/>
                <w:color w:val="333333"/>
                <w:sz w:val="20"/>
                <w:szCs w:val="20"/>
              </w:rPr>
              <w:t>віддає</w:t>
            </w:r>
            <w:proofErr w:type="spellEnd"/>
            <w:r w:rsidRPr="00A82A10">
              <w:rPr>
                <w:b/>
                <w:bCs/>
                <w:color w:val="333333"/>
                <w:sz w:val="20"/>
                <w:szCs w:val="20"/>
              </w:rPr>
              <w:t xml:space="preserve"> за кожного кандидата</w:t>
            </w:r>
          </w:p>
        </w:tc>
      </w:tr>
      <w:tr w:rsidR="00A82A10" w:rsidRPr="00FC79E2" w14:paraId="41FB82F2" w14:textId="77777777" w:rsidTr="00A82A10">
        <w:trPr>
          <w:trHeight w:val="1833"/>
        </w:trPr>
        <w:tc>
          <w:tcPr>
            <w:tcW w:w="752" w:type="dxa"/>
            <w:tcBorders>
              <w:top w:val="single" w:sz="4" w:space="0" w:color="auto"/>
              <w:left w:val="single" w:sz="4" w:space="0" w:color="auto"/>
              <w:bottom w:val="single" w:sz="4" w:space="0" w:color="auto"/>
              <w:right w:val="single" w:sz="4" w:space="0" w:color="auto"/>
            </w:tcBorders>
            <w:vAlign w:val="center"/>
          </w:tcPr>
          <w:p w14:paraId="3F33D3F7" w14:textId="77777777" w:rsidR="00A82A10" w:rsidRPr="00A82A10" w:rsidRDefault="00A82A10" w:rsidP="00EA0E09">
            <w:pPr>
              <w:jc w:val="center"/>
              <w:rPr>
                <w:b/>
                <w:sz w:val="20"/>
                <w:szCs w:val="20"/>
              </w:rPr>
            </w:pPr>
            <w:r w:rsidRPr="00A82A10">
              <w:rPr>
                <w:b/>
                <w:sz w:val="20"/>
                <w:szCs w:val="20"/>
              </w:rPr>
              <w:t>1</w:t>
            </w:r>
          </w:p>
        </w:tc>
        <w:tc>
          <w:tcPr>
            <w:tcW w:w="6898" w:type="dxa"/>
            <w:tcBorders>
              <w:top w:val="single" w:sz="4" w:space="0" w:color="auto"/>
              <w:left w:val="single" w:sz="4" w:space="0" w:color="auto"/>
              <w:bottom w:val="single" w:sz="4" w:space="0" w:color="auto"/>
              <w:right w:val="single" w:sz="4" w:space="0" w:color="auto"/>
            </w:tcBorders>
            <w:vAlign w:val="center"/>
          </w:tcPr>
          <w:p w14:paraId="42577236" w14:textId="2A9AED83" w:rsidR="00A82A10" w:rsidRPr="00824D0E" w:rsidRDefault="00A82A10" w:rsidP="00EA0E09">
            <w:pPr>
              <w:pStyle w:val="af3"/>
              <w:spacing w:before="0" w:beforeAutospacing="0" w:after="0" w:afterAutospacing="0"/>
              <w:jc w:val="both"/>
              <w:rPr>
                <w:bCs/>
                <w:color w:val="000000"/>
                <w:sz w:val="20"/>
                <w:szCs w:val="20"/>
                <w:lang w:val="uk-UA"/>
              </w:rPr>
            </w:pPr>
            <w:proofErr w:type="spellStart"/>
            <w:r w:rsidRPr="00824D0E">
              <w:rPr>
                <w:rStyle w:val="xfm53007520"/>
                <w:bCs/>
                <w:sz w:val="20"/>
                <w:szCs w:val="20"/>
              </w:rPr>
              <w:t>Прізвище</w:t>
            </w:r>
            <w:proofErr w:type="spellEnd"/>
            <w:r w:rsidRPr="00824D0E">
              <w:rPr>
                <w:rStyle w:val="xfm53007520"/>
                <w:bCs/>
                <w:sz w:val="20"/>
                <w:szCs w:val="20"/>
              </w:rPr>
              <w:t xml:space="preserve">, </w:t>
            </w:r>
            <w:proofErr w:type="spellStart"/>
            <w:r w:rsidRPr="00824D0E">
              <w:rPr>
                <w:rStyle w:val="xfm53007520"/>
                <w:bCs/>
                <w:sz w:val="20"/>
                <w:szCs w:val="20"/>
              </w:rPr>
              <w:t>ім'я</w:t>
            </w:r>
            <w:proofErr w:type="spellEnd"/>
            <w:r w:rsidRPr="00824D0E">
              <w:rPr>
                <w:rStyle w:val="xfm53007520"/>
                <w:bCs/>
                <w:sz w:val="20"/>
                <w:szCs w:val="20"/>
              </w:rPr>
              <w:t xml:space="preserve">, по </w:t>
            </w:r>
            <w:proofErr w:type="spellStart"/>
            <w:r w:rsidRPr="00824D0E">
              <w:rPr>
                <w:rStyle w:val="xfm53007520"/>
                <w:bCs/>
                <w:sz w:val="20"/>
                <w:szCs w:val="20"/>
              </w:rPr>
              <w:t>батькові</w:t>
            </w:r>
            <w:proofErr w:type="spellEnd"/>
            <w:r w:rsidRPr="00824D0E">
              <w:rPr>
                <w:bCs/>
                <w:sz w:val="20"/>
                <w:szCs w:val="20"/>
                <w:lang w:val="uk-UA"/>
              </w:rPr>
              <w:t xml:space="preserve">: </w:t>
            </w:r>
            <w:proofErr w:type="spellStart"/>
            <w:r w:rsidRPr="00824D0E">
              <w:rPr>
                <w:b/>
                <w:sz w:val="20"/>
                <w:szCs w:val="20"/>
              </w:rPr>
              <w:t>Резніченко</w:t>
            </w:r>
            <w:proofErr w:type="spellEnd"/>
            <w:r w:rsidRPr="00824D0E">
              <w:rPr>
                <w:b/>
                <w:sz w:val="20"/>
                <w:szCs w:val="20"/>
              </w:rPr>
              <w:t xml:space="preserve"> </w:t>
            </w:r>
            <w:proofErr w:type="spellStart"/>
            <w:r w:rsidRPr="00824D0E">
              <w:rPr>
                <w:b/>
                <w:sz w:val="20"/>
                <w:szCs w:val="20"/>
              </w:rPr>
              <w:t>Сергій</w:t>
            </w:r>
            <w:proofErr w:type="spellEnd"/>
            <w:r w:rsidRPr="00824D0E">
              <w:rPr>
                <w:b/>
                <w:sz w:val="20"/>
                <w:szCs w:val="20"/>
              </w:rPr>
              <w:t xml:space="preserve"> </w:t>
            </w:r>
            <w:proofErr w:type="spellStart"/>
            <w:r w:rsidRPr="00824D0E">
              <w:rPr>
                <w:b/>
                <w:sz w:val="20"/>
                <w:szCs w:val="20"/>
              </w:rPr>
              <w:t>Вікторович</w:t>
            </w:r>
            <w:proofErr w:type="spellEnd"/>
          </w:p>
          <w:p w14:paraId="2FC56666" w14:textId="77777777" w:rsidR="00A82A10" w:rsidRPr="00824D0E" w:rsidRDefault="00A82A10" w:rsidP="00EA0E09">
            <w:pPr>
              <w:rPr>
                <w:bCs/>
                <w:sz w:val="20"/>
                <w:szCs w:val="20"/>
              </w:rPr>
            </w:pPr>
            <w:proofErr w:type="spellStart"/>
            <w:r w:rsidRPr="00824D0E">
              <w:rPr>
                <w:bCs/>
                <w:sz w:val="20"/>
                <w:szCs w:val="20"/>
              </w:rPr>
              <w:t>Рік</w:t>
            </w:r>
            <w:proofErr w:type="spellEnd"/>
            <w:r w:rsidRPr="00824D0E">
              <w:rPr>
                <w:bCs/>
                <w:sz w:val="20"/>
                <w:szCs w:val="20"/>
              </w:rPr>
              <w:t xml:space="preserve"> </w:t>
            </w:r>
            <w:proofErr w:type="spellStart"/>
            <w:r w:rsidRPr="00824D0E">
              <w:rPr>
                <w:bCs/>
                <w:sz w:val="20"/>
                <w:szCs w:val="20"/>
              </w:rPr>
              <w:t>народження</w:t>
            </w:r>
            <w:proofErr w:type="spellEnd"/>
            <w:r w:rsidRPr="00824D0E">
              <w:rPr>
                <w:bCs/>
                <w:sz w:val="20"/>
                <w:szCs w:val="20"/>
              </w:rPr>
              <w:t>: 1967</w:t>
            </w:r>
          </w:p>
          <w:p w14:paraId="42F6164B" w14:textId="77777777" w:rsidR="00A82A10" w:rsidRPr="00824D0E" w:rsidRDefault="00A82A10" w:rsidP="00EA0E09">
            <w:pPr>
              <w:ind w:right="-108"/>
              <w:rPr>
                <w:bCs/>
                <w:sz w:val="20"/>
                <w:szCs w:val="20"/>
              </w:rPr>
            </w:pPr>
            <w:proofErr w:type="gramStart"/>
            <w:r w:rsidRPr="00824D0E">
              <w:rPr>
                <w:bCs/>
                <w:sz w:val="20"/>
                <w:szCs w:val="20"/>
              </w:rPr>
              <w:t xml:space="preserve">Особа,  </w:t>
            </w:r>
            <w:proofErr w:type="spellStart"/>
            <w:r w:rsidRPr="00824D0E">
              <w:rPr>
                <w:bCs/>
                <w:sz w:val="20"/>
                <w:szCs w:val="20"/>
              </w:rPr>
              <w:t>що</w:t>
            </w:r>
            <w:proofErr w:type="spellEnd"/>
            <w:proofErr w:type="gramEnd"/>
            <w:r w:rsidRPr="00824D0E">
              <w:rPr>
                <w:bCs/>
                <w:sz w:val="20"/>
                <w:szCs w:val="20"/>
              </w:rPr>
              <w:t xml:space="preserve">  внесла  </w:t>
            </w:r>
            <w:proofErr w:type="spellStart"/>
            <w:r w:rsidRPr="00824D0E">
              <w:rPr>
                <w:bCs/>
                <w:sz w:val="20"/>
                <w:szCs w:val="20"/>
              </w:rPr>
              <w:t>пропозицію</w:t>
            </w:r>
            <w:proofErr w:type="spellEnd"/>
            <w:r w:rsidRPr="00824D0E">
              <w:rPr>
                <w:bCs/>
                <w:sz w:val="20"/>
                <w:szCs w:val="20"/>
              </w:rPr>
              <w:t xml:space="preserve">  </w:t>
            </w:r>
            <w:proofErr w:type="spellStart"/>
            <w:r w:rsidRPr="00824D0E">
              <w:rPr>
                <w:bCs/>
                <w:sz w:val="20"/>
                <w:szCs w:val="20"/>
              </w:rPr>
              <w:t>щодо</w:t>
            </w:r>
            <w:proofErr w:type="spellEnd"/>
            <w:r w:rsidRPr="00824D0E">
              <w:rPr>
                <w:bCs/>
                <w:sz w:val="20"/>
                <w:szCs w:val="20"/>
              </w:rPr>
              <w:t xml:space="preserve">  </w:t>
            </w:r>
            <w:proofErr w:type="spellStart"/>
            <w:r w:rsidRPr="00824D0E">
              <w:rPr>
                <w:bCs/>
                <w:sz w:val="20"/>
                <w:szCs w:val="20"/>
              </w:rPr>
              <w:t>даного</w:t>
            </w:r>
            <w:proofErr w:type="spellEnd"/>
            <w:r w:rsidRPr="00824D0E">
              <w:rPr>
                <w:bCs/>
                <w:sz w:val="20"/>
                <w:szCs w:val="20"/>
              </w:rPr>
              <w:t xml:space="preserve"> кандидата: </w:t>
            </w:r>
            <w:proofErr w:type="spellStart"/>
            <w:r w:rsidRPr="00824D0E">
              <w:rPr>
                <w:bCs/>
                <w:sz w:val="20"/>
                <w:szCs w:val="20"/>
              </w:rPr>
              <w:t>Резніченко</w:t>
            </w:r>
            <w:proofErr w:type="spellEnd"/>
            <w:r w:rsidRPr="00824D0E">
              <w:rPr>
                <w:bCs/>
                <w:sz w:val="20"/>
                <w:szCs w:val="20"/>
              </w:rPr>
              <w:t xml:space="preserve"> </w:t>
            </w:r>
            <w:proofErr w:type="spellStart"/>
            <w:r w:rsidRPr="00824D0E">
              <w:rPr>
                <w:bCs/>
                <w:sz w:val="20"/>
                <w:szCs w:val="20"/>
              </w:rPr>
              <w:t>Сергій</w:t>
            </w:r>
            <w:proofErr w:type="spellEnd"/>
            <w:r w:rsidRPr="00824D0E">
              <w:rPr>
                <w:bCs/>
                <w:sz w:val="20"/>
                <w:szCs w:val="20"/>
              </w:rPr>
              <w:t xml:space="preserve"> </w:t>
            </w:r>
            <w:proofErr w:type="spellStart"/>
            <w:r w:rsidRPr="00824D0E">
              <w:rPr>
                <w:bCs/>
                <w:sz w:val="20"/>
                <w:szCs w:val="20"/>
              </w:rPr>
              <w:t>Вікторович</w:t>
            </w:r>
            <w:proofErr w:type="spellEnd"/>
            <w:r w:rsidRPr="00824D0E">
              <w:rPr>
                <w:bCs/>
                <w:sz w:val="20"/>
                <w:szCs w:val="20"/>
              </w:rPr>
              <w:t>.</w:t>
            </w:r>
          </w:p>
          <w:p w14:paraId="75C220C5" w14:textId="77777777" w:rsidR="00A82A10" w:rsidRPr="00824D0E" w:rsidRDefault="00A82A10" w:rsidP="00EA0E09">
            <w:pPr>
              <w:ind w:right="-108"/>
              <w:rPr>
                <w:bCs/>
                <w:sz w:val="20"/>
                <w:szCs w:val="20"/>
              </w:rPr>
            </w:pPr>
            <w:proofErr w:type="spellStart"/>
            <w:r w:rsidRPr="00824D0E">
              <w:rPr>
                <w:bCs/>
                <w:sz w:val="20"/>
                <w:szCs w:val="20"/>
              </w:rPr>
              <w:t>Кількість</w:t>
            </w:r>
            <w:proofErr w:type="spellEnd"/>
            <w:r w:rsidRPr="00824D0E">
              <w:rPr>
                <w:bCs/>
                <w:sz w:val="20"/>
                <w:szCs w:val="20"/>
              </w:rPr>
              <w:t xml:space="preserve"> </w:t>
            </w:r>
            <w:r w:rsidRPr="00824D0E">
              <w:rPr>
                <w:rStyle w:val="xfm53007520"/>
                <w:bCs/>
                <w:sz w:val="20"/>
                <w:szCs w:val="20"/>
              </w:rPr>
              <w:t>тип та/</w:t>
            </w:r>
            <w:proofErr w:type="spellStart"/>
            <w:r w:rsidRPr="00824D0E">
              <w:rPr>
                <w:rStyle w:val="xfm53007520"/>
                <w:bCs/>
                <w:sz w:val="20"/>
                <w:szCs w:val="20"/>
              </w:rPr>
              <w:t>або</w:t>
            </w:r>
            <w:proofErr w:type="spellEnd"/>
            <w:r w:rsidRPr="00824D0E">
              <w:rPr>
                <w:rStyle w:val="xfm53007520"/>
                <w:bCs/>
                <w:sz w:val="20"/>
                <w:szCs w:val="20"/>
              </w:rPr>
              <w:t xml:space="preserve"> </w:t>
            </w:r>
            <w:proofErr w:type="spellStart"/>
            <w:r w:rsidRPr="00824D0E">
              <w:rPr>
                <w:rStyle w:val="xfm53007520"/>
                <w:bCs/>
                <w:sz w:val="20"/>
                <w:szCs w:val="20"/>
              </w:rPr>
              <w:t>клас</w:t>
            </w:r>
            <w:proofErr w:type="spellEnd"/>
            <w:r w:rsidRPr="00824D0E">
              <w:rPr>
                <w:bCs/>
                <w:sz w:val="20"/>
                <w:szCs w:val="20"/>
              </w:rPr>
              <w:t xml:space="preserve"> </w:t>
            </w:r>
            <w:proofErr w:type="spellStart"/>
            <w:r w:rsidRPr="00824D0E">
              <w:rPr>
                <w:bCs/>
                <w:sz w:val="20"/>
                <w:szCs w:val="20"/>
              </w:rPr>
              <w:t>належних</w:t>
            </w:r>
            <w:proofErr w:type="spellEnd"/>
            <w:r w:rsidRPr="00824D0E">
              <w:rPr>
                <w:bCs/>
                <w:sz w:val="20"/>
                <w:szCs w:val="20"/>
              </w:rPr>
              <w:t xml:space="preserve"> кандидату </w:t>
            </w:r>
            <w:proofErr w:type="spellStart"/>
            <w:r w:rsidRPr="00824D0E">
              <w:rPr>
                <w:bCs/>
                <w:sz w:val="20"/>
                <w:szCs w:val="20"/>
              </w:rPr>
              <w:t>акцій</w:t>
            </w:r>
            <w:proofErr w:type="spellEnd"/>
            <w:r w:rsidRPr="00824D0E">
              <w:rPr>
                <w:bCs/>
                <w:sz w:val="20"/>
                <w:szCs w:val="20"/>
              </w:rPr>
              <w:t xml:space="preserve"> </w:t>
            </w:r>
            <w:proofErr w:type="spellStart"/>
            <w:r w:rsidRPr="00824D0E">
              <w:rPr>
                <w:bCs/>
                <w:sz w:val="20"/>
                <w:szCs w:val="20"/>
              </w:rPr>
              <w:t>Товариства</w:t>
            </w:r>
            <w:proofErr w:type="spellEnd"/>
            <w:r w:rsidRPr="00824D0E">
              <w:rPr>
                <w:bCs/>
                <w:sz w:val="20"/>
                <w:szCs w:val="20"/>
              </w:rPr>
              <w:t xml:space="preserve">: </w:t>
            </w:r>
          </w:p>
          <w:p w14:paraId="33702A7E" w14:textId="77777777" w:rsidR="00A82A10" w:rsidRPr="00824D0E" w:rsidRDefault="00A82A10" w:rsidP="00EA0E09">
            <w:pPr>
              <w:ind w:right="-108"/>
              <w:rPr>
                <w:bCs/>
                <w:sz w:val="20"/>
                <w:szCs w:val="20"/>
              </w:rPr>
            </w:pPr>
            <w:r w:rsidRPr="00824D0E">
              <w:rPr>
                <w:bCs/>
                <w:color w:val="000000"/>
                <w:sz w:val="20"/>
                <w:szCs w:val="20"/>
              </w:rPr>
              <w:t xml:space="preserve">1 102 031 </w:t>
            </w:r>
            <w:proofErr w:type="spellStart"/>
            <w:r w:rsidRPr="00824D0E">
              <w:rPr>
                <w:bCs/>
                <w:sz w:val="20"/>
                <w:szCs w:val="20"/>
              </w:rPr>
              <w:t>простих</w:t>
            </w:r>
            <w:proofErr w:type="spellEnd"/>
            <w:r w:rsidRPr="00824D0E">
              <w:rPr>
                <w:bCs/>
                <w:sz w:val="20"/>
                <w:szCs w:val="20"/>
              </w:rPr>
              <w:t xml:space="preserve"> </w:t>
            </w:r>
            <w:proofErr w:type="spellStart"/>
            <w:r w:rsidRPr="00824D0E">
              <w:rPr>
                <w:bCs/>
                <w:sz w:val="20"/>
                <w:szCs w:val="20"/>
              </w:rPr>
              <w:t>іменних</w:t>
            </w:r>
            <w:proofErr w:type="spellEnd"/>
            <w:r w:rsidRPr="00824D0E">
              <w:rPr>
                <w:bCs/>
                <w:sz w:val="20"/>
                <w:szCs w:val="20"/>
              </w:rPr>
              <w:t xml:space="preserve"> </w:t>
            </w:r>
            <w:proofErr w:type="spellStart"/>
            <w:r w:rsidRPr="00824D0E">
              <w:rPr>
                <w:bCs/>
                <w:sz w:val="20"/>
                <w:szCs w:val="20"/>
              </w:rPr>
              <w:t>акцій</w:t>
            </w:r>
            <w:proofErr w:type="spellEnd"/>
            <w:r w:rsidRPr="00824D0E">
              <w:rPr>
                <w:bCs/>
                <w:sz w:val="20"/>
                <w:szCs w:val="20"/>
              </w:rPr>
              <w:t>.</w:t>
            </w:r>
          </w:p>
          <w:p w14:paraId="65B599DB" w14:textId="77777777" w:rsidR="00E33D2A" w:rsidRPr="00824D0E" w:rsidRDefault="00A82A10" w:rsidP="00EA0E09">
            <w:pPr>
              <w:pStyle w:val="HTML"/>
              <w:jc w:val="both"/>
              <w:rPr>
                <w:rFonts w:ascii="Times New Roman" w:hAnsi="Times New Roman" w:cs="Times New Roman"/>
                <w:bCs/>
              </w:rPr>
            </w:pPr>
            <w:r w:rsidRPr="00824D0E">
              <w:rPr>
                <w:rFonts w:ascii="Times New Roman" w:hAnsi="Times New Roman" w:cs="Times New Roman"/>
                <w:bCs/>
              </w:rPr>
              <w:t xml:space="preserve">Освіта  (повне  найменування навчального закладу,  рік  закінчення, спеціальність, кваліфікація): </w:t>
            </w:r>
          </w:p>
          <w:p w14:paraId="711AE03D" w14:textId="153C75E6" w:rsidR="00A82A10" w:rsidRPr="00824D0E" w:rsidRDefault="003B21F8" w:rsidP="00EA0E09">
            <w:pPr>
              <w:pStyle w:val="HTML"/>
              <w:jc w:val="both"/>
              <w:rPr>
                <w:rFonts w:ascii="Times New Roman" w:hAnsi="Times New Roman" w:cs="Times New Roman"/>
                <w:bCs/>
              </w:rPr>
            </w:pPr>
            <w:r w:rsidRPr="00824D0E">
              <w:rPr>
                <w:rFonts w:ascii="Times New Roman" w:hAnsi="Times New Roman" w:cs="Times New Roman"/>
                <w:bCs/>
              </w:rPr>
              <w:t xml:space="preserve">- </w:t>
            </w:r>
            <w:r w:rsidR="00A82A10" w:rsidRPr="00824D0E">
              <w:rPr>
                <w:rFonts w:ascii="Times New Roman" w:hAnsi="Times New Roman" w:cs="Times New Roman"/>
                <w:bCs/>
              </w:rPr>
              <w:t xml:space="preserve">Київський політехнічний інститут, </w:t>
            </w:r>
            <w:r w:rsidR="00E33D2A" w:rsidRPr="00824D0E">
              <w:rPr>
                <w:rFonts w:ascii="Times New Roman" w:hAnsi="Times New Roman" w:cs="Times New Roman"/>
                <w:bCs/>
              </w:rPr>
              <w:t xml:space="preserve">1992р., </w:t>
            </w:r>
            <w:r w:rsidR="00A82A10" w:rsidRPr="00824D0E">
              <w:rPr>
                <w:rFonts w:ascii="Times New Roman" w:hAnsi="Times New Roman" w:cs="Times New Roman"/>
                <w:bCs/>
              </w:rPr>
              <w:t xml:space="preserve">спеціальність – обчислювальні машини, комплекси, системи та мережі, кваліфікація інженер - системотехнік </w:t>
            </w:r>
          </w:p>
          <w:p w14:paraId="2F197467" w14:textId="137A991D" w:rsidR="00A82A10" w:rsidRPr="00824D0E" w:rsidRDefault="003B21F8" w:rsidP="00EA0E09">
            <w:pPr>
              <w:pStyle w:val="HTML"/>
              <w:jc w:val="both"/>
              <w:rPr>
                <w:rFonts w:ascii="Times New Roman" w:hAnsi="Times New Roman" w:cs="Times New Roman"/>
                <w:bCs/>
              </w:rPr>
            </w:pPr>
            <w:r w:rsidRPr="00824D0E">
              <w:rPr>
                <w:rFonts w:ascii="Times New Roman" w:hAnsi="Times New Roman" w:cs="Times New Roman"/>
                <w:bCs/>
              </w:rPr>
              <w:t xml:space="preserve">- </w:t>
            </w:r>
            <w:r w:rsidR="00A82A10" w:rsidRPr="00824D0E">
              <w:rPr>
                <w:rFonts w:ascii="Times New Roman" w:hAnsi="Times New Roman" w:cs="Times New Roman"/>
                <w:bCs/>
              </w:rPr>
              <w:t xml:space="preserve">Київський національний економічний університет, </w:t>
            </w:r>
            <w:r w:rsidRPr="00824D0E">
              <w:rPr>
                <w:rFonts w:ascii="Times New Roman" w:hAnsi="Times New Roman" w:cs="Times New Roman"/>
                <w:bCs/>
              </w:rPr>
              <w:t xml:space="preserve">1999р., </w:t>
            </w:r>
            <w:r w:rsidR="00A82A10" w:rsidRPr="00824D0E">
              <w:rPr>
                <w:rFonts w:ascii="Times New Roman" w:hAnsi="Times New Roman" w:cs="Times New Roman"/>
                <w:bCs/>
              </w:rPr>
              <w:t xml:space="preserve">спеціальність – міжнародна економіка, кваліфікація магістр з міжнародного інвестиційного менеджменту </w:t>
            </w:r>
          </w:p>
          <w:p w14:paraId="7E937126" w14:textId="6BAE33BC" w:rsidR="00A82A10" w:rsidRPr="00824D0E" w:rsidRDefault="003B21F8" w:rsidP="00EA0E09">
            <w:pPr>
              <w:pStyle w:val="HTML"/>
              <w:rPr>
                <w:rFonts w:ascii="Times New Roman" w:hAnsi="Times New Roman" w:cs="Times New Roman"/>
                <w:bCs/>
              </w:rPr>
            </w:pPr>
            <w:r w:rsidRPr="00824D0E">
              <w:rPr>
                <w:rFonts w:ascii="Times New Roman" w:hAnsi="Times New Roman" w:cs="Times New Roman"/>
                <w:bCs/>
              </w:rPr>
              <w:t xml:space="preserve">- </w:t>
            </w:r>
            <w:r w:rsidR="00A82A10" w:rsidRPr="00824D0E">
              <w:rPr>
                <w:rFonts w:ascii="Times New Roman" w:hAnsi="Times New Roman" w:cs="Times New Roman"/>
                <w:bCs/>
              </w:rPr>
              <w:t xml:space="preserve">Київський національний університет імені Тараса Шевченка, </w:t>
            </w:r>
            <w:r w:rsidRPr="00824D0E">
              <w:rPr>
                <w:rFonts w:ascii="Times New Roman" w:hAnsi="Times New Roman" w:cs="Times New Roman"/>
                <w:bCs/>
              </w:rPr>
              <w:t xml:space="preserve">2011р., </w:t>
            </w:r>
            <w:r w:rsidR="00A82A10" w:rsidRPr="00824D0E">
              <w:rPr>
                <w:rFonts w:ascii="Times New Roman" w:hAnsi="Times New Roman" w:cs="Times New Roman"/>
                <w:bCs/>
              </w:rPr>
              <w:t>спеціальність – правознавство, кваліфікація юриста</w:t>
            </w:r>
          </w:p>
          <w:p w14:paraId="7968C7EC" w14:textId="77777777" w:rsidR="00A82A10" w:rsidRPr="00824D0E" w:rsidRDefault="00A82A10" w:rsidP="00EA0E09">
            <w:pPr>
              <w:ind w:right="-108"/>
              <w:rPr>
                <w:bCs/>
                <w:sz w:val="20"/>
                <w:szCs w:val="20"/>
              </w:rPr>
            </w:pPr>
            <w:proofErr w:type="spellStart"/>
            <w:r w:rsidRPr="00824D0E">
              <w:rPr>
                <w:rStyle w:val="xfm53007520"/>
                <w:bCs/>
                <w:sz w:val="20"/>
                <w:szCs w:val="20"/>
              </w:rPr>
              <w:t>Місце</w:t>
            </w:r>
            <w:proofErr w:type="spellEnd"/>
            <w:r w:rsidRPr="00824D0E">
              <w:rPr>
                <w:rStyle w:val="xfm53007520"/>
                <w:bCs/>
                <w:sz w:val="20"/>
                <w:szCs w:val="20"/>
              </w:rPr>
              <w:t xml:space="preserve"> </w:t>
            </w:r>
            <w:proofErr w:type="spellStart"/>
            <w:r w:rsidRPr="00824D0E">
              <w:rPr>
                <w:rStyle w:val="xfm53007520"/>
                <w:bCs/>
                <w:sz w:val="20"/>
                <w:szCs w:val="20"/>
              </w:rPr>
              <w:t>роботи</w:t>
            </w:r>
            <w:proofErr w:type="spellEnd"/>
            <w:r w:rsidRPr="00824D0E">
              <w:rPr>
                <w:rStyle w:val="xfm53007520"/>
                <w:bCs/>
                <w:sz w:val="20"/>
                <w:szCs w:val="20"/>
              </w:rPr>
              <w:t xml:space="preserve"> (</w:t>
            </w:r>
            <w:proofErr w:type="spellStart"/>
            <w:r w:rsidRPr="00824D0E">
              <w:rPr>
                <w:rStyle w:val="xfm53007520"/>
                <w:bCs/>
                <w:sz w:val="20"/>
                <w:szCs w:val="20"/>
              </w:rPr>
              <w:t>основне</w:t>
            </w:r>
            <w:proofErr w:type="spellEnd"/>
            <w:r w:rsidRPr="00824D0E">
              <w:rPr>
                <w:rStyle w:val="xfm53007520"/>
                <w:bCs/>
                <w:sz w:val="20"/>
                <w:szCs w:val="20"/>
              </w:rPr>
              <w:t xml:space="preserve"> та/</w:t>
            </w:r>
            <w:proofErr w:type="spellStart"/>
            <w:r w:rsidRPr="00824D0E">
              <w:rPr>
                <w:rStyle w:val="xfm53007520"/>
                <w:bCs/>
                <w:sz w:val="20"/>
                <w:szCs w:val="20"/>
              </w:rPr>
              <w:t>або</w:t>
            </w:r>
            <w:proofErr w:type="spellEnd"/>
            <w:r w:rsidRPr="00824D0E">
              <w:rPr>
                <w:rStyle w:val="xfm53007520"/>
                <w:bCs/>
                <w:sz w:val="20"/>
                <w:szCs w:val="20"/>
              </w:rPr>
              <w:t xml:space="preserve"> за </w:t>
            </w:r>
            <w:proofErr w:type="spellStart"/>
            <w:r w:rsidRPr="00824D0E">
              <w:rPr>
                <w:rStyle w:val="xfm53007520"/>
                <w:bCs/>
                <w:sz w:val="20"/>
                <w:szCs w:val="20"/>
              </w:rPr>
              <w:t>сумісництвом</w:t>
            </w:r>
            <w:proofErr w:type="spellEnd"/>
            <w:r w:rsidRPr="00824D0E">
              <w:rPr>
                <w:rStyle w:val="xfm53007520"/>
                <w:bCs/>
                <w:sz w:val="20"/>
                <w:szCs w:val="20"/>
              </w:rPr>
              <w:t xml:space="preserve">), посади, </w:t>
            </w:r>
            <w:proofErr w:type="spellStart"/>
            <w:r w:rsidRPr="00824D0E">
              <w:rPr>
                <w:rStyle w:val="xfm53007520"/>
                <w:bCs/>
                <w:sz w:val="20"/>
                <w:szCs w:val="20"/>
              </w:rPr>
              <w:t>які</w:t>
            </w:r>
            <w:proofErr w:type="spellEnd"/>
            <w:r w:rsidRPr="00824D0E">
              <w:rPr>
                <w:rStyle w:val="xfm53007520"/>
                <w:bCs/>
                <w:sz w:val="20"/>
                <w:szCs w:val="20"/>
              </w:rPr>
              <w:t xml:space="preserve"> </w:t>
            </w:r>
            <w:proofErr w:type="spellStart"/>
            <w:r w:rsidRPr="00824D0E">
              <w:rPr>
                <w:rStyle w:val="xfm53007520"/>
                <w:bCs/>
                <w:sz w:val="20"/>
                <w:szCs w:val="20"/>
              </w:rPr>
              <w:t>обіймає</w:t>
            </w:r>
            <w:proofErr w:type="spellEnd"/>
            <w:r w:rsidRPr="00824D0E">
              <w:rPr>
                <w:rStyle w:val="xfm53007520"/>
                <w:bCs/>
                <w:sz w:val="20"/>
                <w:szCs w:val="20"/>
              </w:rPr>
              <w:t xml:space="preserve"> кандидат у </w:t>
            </w:r>
            <w:proofErr w:type="spellStart"/>
            <w:r w:rsidRPr="00824D0E">
              <w:rPr>
                <w:rStyle w:val="xfm53007520"/>
                <w:bCs/>
                <w:sz w:val="20"/>
                <w:szCs w:val="20"/>
              </w:rPr>
              <w:t>юридичних</w:t>
            </w:r>
            <w:proofErr w:type="spellEnd"/>
            <w:r w:rsidRPr="00824D0E">
              <w:rPr>
                <w:rStyle w:val="xfm53007520"/>
                <w:bCs/>
                <w:sz w:val="20"/>
                <w:szCs w:val="20"/>
              </w:rPr>
              <w:t xml:space="preserve"> </w:t>
            </w:r>
            <w:proofErr w:type="gramStart"/>
            <w:r w:rsidRPr="00824D0E">
              <w:rPr>
                <w:rStyle w:val="xfm53007520"/>
                <w:bCs/>
                <w:sz w:val="20"/>
                <w:szCs w:val="20"/>
              </w:rPr>
              <w:t xml:space="preserve">особах:  </w:t>
            </w:r>
            <w:proofErr w:type="spellStart"/>
            <w:r w:rsidRPr="00824D0E">
              <w:rPr>
                <w:bCs/>
                <w:sz w:val="20"/>
                <w:szCs w:val="20"/>
              </w:rPr>
              <w:t>генеральний</w:t>
            </w:r>
            <w:proofErr w:type="spellEnd"/>
            <w:proofErr w:type="gramEnd"/>
            <w:r w:rsidRPr="00824D0E">
              <w:rPr>
                <w:bCs/>
                <w:sz w:val="20"/>
                <w:szCs w:val="20"/>
              </w:rPr>
              <w:t xml:space="preserve"> директор ТОВ “ФОНДОВА КОМПАНІЯ “ФАВОРИТ” (</w:t>
            </w:r>
            <w:proofErr w:type="spellStart"/>
            <w:r w:rsidRPr="00824D0E">
              <w:rPr>
                <w:bCs/>
                <w:sz w:val="20"/>
                <w:szCs w:val="20"/>
              </w:rPr>
              <w:t>основне</w:t>
            </w:r>
            <w:proofErr w:type="spellEnd"/>
            <w:r w:rsidRPr="00824D0E">
              <w:rPr>
                <w:bCs/>
                <w:sz w:val="20"/>
                <w:szCs w:val="20"/>
              </w:rPr>
              <w:t xml:space="preserve">), Голова </w:t>
            </w:r>
            <w:proofErr w:type="spellStart"/>
            <w:r w:rsidRPr="00824D0E">
              <w:rPr>
                <w:bCs/>
                <w:sz w:val="20"/>
                <w:szCs w:val="20"/>
              </w:rPr>
              <w:t>наглядової</w:t>
            </w:r>
            <w:proofErr w:type="spellEnd"/>
            <w:r w:rsidRPr="00824D0E">
              <w:rPr>
                <w:bCs/>
                <w:sz w:val="20"/>
                <w:szCs w:val="20"/>
              </w:rPr>
              <w:t xml:space="preserve"> ради </w:t>
            </w:r>
            <w:proofErr w:type="spellStart"/>
            <w:r w:rsidRPr="00824D0E">
              <w:rPr>
                <w:bCs/>
                <w:sz w:val="20"/>
                <w:szCs w:val="20"/>
              </w:rPr>
              <w:t>ПрАТ</w:t>
            </w:r>
            <w:proofErr w:type="spellEnd"/>
            <w:r w:rsidRPr="00824D0E">
              <w:rPr>
                <w:bCs/>
                <w:sz w:val="20"/>
                <w:szCs w:val="20"/>
              </w:rPr>
              <w:t xml:space="preserve"> «КРМЗ».</w:t>
            </w:r>
          </w:p>
          <w:p w14:paraId="43CA9229" w14:textId="77777777" w:rsidR="00A82A10" w:rsidRPr="00824D0E" w:rsidRDefault="00A82A10" w:rsidP="00EA0E09">
            <w:pPr>
              <w:ind w:right="-108"/>
              <w:rPr>
                <w:bCs/>
                <w:sz w:val="20"/>
                <w:szCs w:val="20"/>
              </w:rPr>
            </w:pPr>
            <w:proofErr w:type="spellStart"/>
            <w:r w:rsidRPr="00824D0E">
              <w:rPr>
                <w:bCs/>
                <w:sz w:val="20"/>
                <w:szCs w:val="20"/>
              </w:rPr>
              <w:t>Загальний</w:t>
            </w:r>
            <w:proofErr w:type="spellEnd"/>
            <w:r w:rsidRPr="00824D0E">
              <w:rPr>
                <w:bCs/>
                <w:sz w:val="20"/>
                <w:szCs w:val="20"/>
              </w:rPr>
              <w:t xml:space="preserve"> стаж </w:t>
            </w:r>
            <w:proofErr w:type="spellStart"/>
            <w:r w:rsidRPr="00824D0E">
              <w:rPr>
                <w:bCs/>
                <w:sz w:val="20"/>
                <w:szCs w:val="20"/>
              </w:rPr>
              <w:t>роботи</w:t>
            </w:r>
            <w:proofErr w:type="spellEnd"/>
            <w:r w:rsidRPr="00824D0E">
              <w:rPr>
                <w:bCs/>
                <w:sz w:val="20"/>
                <w:szCs w:val="20"/>
              </w:rPr>
              <w:t xml:space="preserve">: 38 </w:t>
            </w:r>
            <w:proofErr w:type="spellStart"/>
            <w:r w:rsidRPr="00824D0E">
              <w:rPr>
                <w:bCs/>
                <w:sz w:val="20"/>
                <w:szCs w:val="20"/>
              </w:rPr>
              <w:t>років</w:t>
            </w:r>
            <w:proofErr w:type="spellEnd"/>
            <w:r w:rsidRPr="00824D0E">
              <w:rPr>
                <w:bCs/>
                <w:sz w:val="20"/>
                <w:szCs w:val="20"/>
              </w:rPr>
              <w:t>.</w:t>
            </w:r>
          </w:p>
          <w:p w14:paraId="4D55F840" w14:textId="5E19C05F" w:rsidR="00A82A10" w:rsidRPr="00824D0E" w:rsidRDefault="00A82A10" w:rsidP="00EA0E09">
            <w:pPr>
              <w:rPr>
                <w:bCs/>
                <w:sz w:val="20"/>
                <w:szCs w:val="20"/>
              </w:rPr>
            </w:pPr>
            <w:proofErr w:type="spellStart"/>
            <w:r w:rsidRPr="00824D0E">
              <w:rPr>
                <w:bCs/>
                <w:sz w:val="20"/>
                <w:szCs w:val="20"/>
              </w:rPr>
              <w:t>Інформація</w:t>
            </w:r>
            <w:proofErr w:type="spellEnd"/>
            <w:r w:rsidRPr="00824D0E">
              <w:rPr>
                <w:bCs/>
                <w:sz w:val="20"/>
                <w:szCs w:val="20"/>
              </w:rPr>
              <w:t xml:space="preserve">   про   стаж   </w:t>
            </w:r>
            <w:proofErr w:type="spellStart"/>
            <w:r w:rsidRPr="00824D0E">
              <w:rPr>
                <w:bCs/>
                <w:sz w:val="20"/>
                <w:szCs w:val="20"/>
              </w:rPr>
              <w:t>роботи</w:t>
            </w:r>
            <w:proofErr w:type="spellEnd"/>
            <w:r w:rsidRPr="00824D0E">
              <w:rPr>
                <w:bCs/>
                <w:sz w:val="20"/>
                <w:szCs w:val="20"/>
              </w:rPr>
              <w:t xml:space="preserve">   </w:t>
            </w:r>
            <w:proofErr w:type="spellStart"/>
            <w:proofErr w:type="gramStart"/>
            <w:r w:rsidRPr="00824D0E">
              <w:rPr>
                <w:bCs/>
                <w:sz w:val="20"/>
                <w:szCs w:val="20"/>
              </w:rPr>
              <w:t>протягом</w:t>
            </w:r>
            <w:proofErr w:type="spellEnd"/>
            <w:r w:rsidRPr="00824D0E">
              <w:rPr>
                <w:bCs/>
                <w:sz w:val="20"/>
                <w:szCs w:val="20"/>
              </w:rPr>
              <w:t xml:space="preserve">  </w:t>
            </w:r>
            <w:proofErr w:type="spellStart"/>
            <w:r w:rsidRPr="00824D0E">
              <w:rPr>
                <w:bCs/>
                <w:sz w:val="20"/>
                <w:szCs w:val="20"/>
              </w:rPr>
              <w:t>останніх</w:t>
            </w:r>
            <w:proofErr w:type="spellEnd"/>
            <w:proofErr w:type="gramEnd"/>
            <w:r w:rsidRPr="00824D0E">
              <w:rPr>
                <w:bCs/>
                <w:sz w:val="20"/>
                <w:szCs w:val="20"/>
              </w:rPr>
              <w:t xml:space="preserve"> </w:t>
            </w:r>
            <w:proofErr w:type="spellStart"/>
            <w:r w:rsidRPr="00824D0E">
              <w:rPr>
                <w:bCs/>
                <w:sz w:val="20"/>
                <w:szCs w:val="20"/>
              </w:rPr>
              <w:t>п'яти</w:t>
            </w:r>
            <w:proofErr w:type="spellEnd"/>
            <w:r w:rsidRPr="00824D0E">
              <w:rPr>
                <w:bCs/>
                <w:sz w:val="20"/>
                <w:szCs w:val="20"/>
              </w:rPr>
              <w:t xml:space="preserve"> </w:t>
            </w:r>
            <w:proofErr w:type="spellStart"/>
            <w:r w:rsidRPr="00824D0E">
              <w:rPr>
                <w:bCs/>
                <w:sz w:val="20"/>
                <w:szCs w:val="20"/>
              </w:rPr>
              <w:t>років</w:t>
            </w:r>
            <w:proofErr w:type="spellEnd"/>
            <w:r w:rsidRPr="00824D0E">
              <w:rPr>
                <w:bCs/>
                <w:sz w:val="20"/>
                <w:szCs w:val="20"/>
              </w:rPr>
              <w:t xml:space="preserve"> (</w:t>
            </w:r>
            <w:proofErr w:type="spellStart"/>
            <w:r w:rsidRPr="00824D0E">
              <w:rPr>
                <w:bCs/>
                <w:sz w:val="20"/>
                <w:szCs w:val="20"/>
              </w:rPr>
              <w:t>період</w:t>
            </w:r>
            <w:proofErr w:type="spellEnd"/>
            <w:r w:rsidRPr="00824D0E">
              <w:rPr>
                <w:bCs/>
                <w:sz w:val="20"/>
                <w:szCs w:val="20"/>
              </w:rPr>
              <w:t xml:space="preserve">, </w:t>
            </w:r>
            <w:proofErr w:type="spellStart"/>
            <w:r w:rsidRPr="00824D0E">
              <w:rPr>
                <w:bCs/>
                <w:sz w:val="20"/>
                <w:szCs w:val="20"/>
              </w:rPr>
              <w:t>місце</w:t>
            </w:r>
            <w:proofErr w:type="spellEnd"/>
            <w:r w:rsidRPr="00824D0E">
              <w:rPr>
                <w:bCs/>
                <w:sz w:val="20"/>
                <w:szCs w:val="20"/>
              </w:rPr>
              <w:t xml:space="preserve"> </w:t>
            </w:r>
            <w:proofErr w:type="spellStart"/>
            <w:r w:rsidRPr="00824D0E">
              <w:rPr>
                <w:bCs/>
                <w:sz w:val="20"/>
                <w:szCs w:val="20"/>
              </w:rPr>
              <w:t>роботи</w:t>
            </w:r>
            <w:proofErr w:type="spellEnd"/>
            <w:r w:rsidRPr="00824D0E">
              <w:rPr>
                <w:bCs/>
                <w:sz w:val="20"/>
                <w:szCs w:val="20"/>
              </w:rPr>
              <w:t xml:space="preserve">, </w:t>
            </w:r>
            <w:proofErr w:type="spellStart"/>
            <w:r w:rsidRPr="00824D0E">
              <w:rPr>
                <w:bCs/>
                <w:sz w:val="20"/>
                <w:szCs w:val="20"/>
              </w:rPr>
              <w:t>займана</w:t>
            </w:r>
            <w:proofErr w:type="spellEnd"/>
            <w:r w:rsidRPr="00824D0E">
              <w:rPr>
                <w:bCs/>
                <w:sz w:val="20"/>
                <w:szCs w:val="20"/>
              </w:rPr>
              <w:t xml:space="preserve"> посада: </w:t>
            </w:r>
            <w:proofErr w:type="spellStart"/>
            <w:r w:rsidRPr="00824D0E">
              <w:rPr>
                <w:bCs/>
                <w:sz w:val="20"/>
                <w:szCs w:val="20"/>
              </w:rPr>
              <w:t>Товариство</w:t>
            </w:r>
            <w:proofErr w:type="spellEnd"/>
            <w:r w:rsidRPr="00824D0E">
              <w:rPr>
                <w:bCs/>
                <w:sz w:val="20"/>
                <w:szCs w:val="20"/>
              </w:rPr>
              <w:t xml:space="preserve"> з </w:t>
            </w:r>
            <w:proofErr w:type="spellStart"/>
            <w:r w:rsidRPr="00824D0E">
              <w:rPr>
                <w:bCs/>
                <w:sz w:val="20"/>
                <w:szCs w:val="20"/>
              </w:rPr>
              <w:t>обмеженою</w:t>
            </w:r>
            <w:proofErr w:type="spellEnd"/>
            <w:r w:rsidRPr="00824D0E">
              <w:rPr>
                <w:bCs/>
                <w:sz w:val="20"/>
                <w:szCs w:val="20"/>
              </w:rPr>
              <w:t xml:space="preserve"> </w:t>
            </w:r>
            <w:proofErr w:type="spellStart"/>
            <w:r w:rsidRPr="00824D0E">
              <w:rPr>
                <w:bCs/>
                <w:sz w:val="20"/>
                <w:szCs w:val="20"/>
              </w:rPr>
              <w:t>відповідальністю</w:t>
            </w:r>
            <w:proofErr w:type="spellEnd"/>
            <w:r w:rsidRPr="00824D0E">
              <w:rPr>
                <w:bCs/>
                <w:sz w:val="20"/>
                <w:szCs w:val="20"/>
              </w:rPr>
              <w:t xml:space="preserve"> “</w:t>
            </w:r>
            <w:proofErr w:type="spellStart"/>
            <w:r w:rsidRPr="00824D0E">
              <w:rPr>
                <w:bCs/>
                <w:sz w:val="20"/>
                <w:szCs w:val="20"/>
              </w:rPr>
              <w:t>Фондова</w:t>
            </w:r>
            <w:proofErr w:type="spellEnd"/>
            <w:r w:rsidRPr="00824D0E">
              <w:rPr>
                <w:bCs/>
                <w:sz w:val="20"/>
                <w:szCs w:val="20"/>
              </w:rPr>
              <w:t xml:space="preserve"> </w:t>
            </w:r>
            <w:proofErr w:type="spellStart"/>
            <w:r w:rsidRPr="00824D0E">
              <w:rPr>
                <w:bCs/>
                <w:sz w:val="20"/>
                <w:szCs w:val="20"/>
              </w:rPr>
              <w:t>компанія</w:t>
            </w:r>
            <w:proofErr w:type="spellEnd"/>
            <w:r w:rsidRPr="00824D0E">
              <w:rPr>
                <w:bCs/>
                <w:sz w:val="20"/>
                <w:szCs w:val="20"/>
              </w:rPr>
              <w:t xml:space="preserve"> “Фаворит”, заступник генерального директора з </w:t>
            </w:r>
            <w:proofErr w:type="spellStart"/>
            <w:r w:rsidRPr="00824D0E">
              <w:rPr>
                <w:bCs/>
                <w:sz w:val="20"/>
                <w:szCs w:val="20"/>
              </w:rPr>
              <w:t>фінансів</w:t>
            </w:r>
            <w:proofErr w:type="spellEnd"/>
            <w:r w:rsidRPr="00824D0E">
              <w:rPr>
                <w:bCs/>
                <w:sz w:val="20"/>
                <w:szCs w:val="20"/>
              </w:rPr>
              <w:t xml:space="preserve"> - з 01.05.2008р.  по 21.04.2021; </w:t>
            </w:r>
            <w:proofErr w:type="spellStart"/>
            <w:r w:rsidRPr="00824D0E">
              <w:rPr>
                <w:bCs/>
                <w:sz w:val="20"/>
                <w:szCs w:val="20"/>
              </w:rPr>
              <w:t>внутрішній</w:t>
            </w:r>
            <w:proofErr w:type="spellEnd"/>
            <w:r w:rsidRPr="00824D0E">
              <w:rPr>
                <w:bCs/>
                <w:sz w:val="20"/>
                <w:szCs w:val="20"/>
              </w:rPr>
              <w:t xml:space="preserve"> аудитор (контролер</w:t>
            </w:r>
            <w:r w:rsidR="003B21F8" w:rsidRPr="00824D0E">
              <w:rPr>
                <w:bCs/>
                <w:sz w:val="20"/>
                <w:szCs w:val="20"/>
                <w:lang w:val="uk-UA"/>
              </w:rPr>
              <w:t>) -</w:t>
            </w:r>
            <w:r w:rsidRPr="00824D0E">
              <w:rPr>
                <w:bCs/>
                <w:sz w:val="20"/>
                <w:szCs w:val="20"/>
              </w:rPr>
              <w:t xml:space="preserve"> з 12.10.2012р. по 21.04.2021</w:t>
            </w:r>
            <w:proofErr w:type="gramStart"/>
            <w:r w:rsidRPr="00824D0E">
              <w:rPr>
                <w:bCs/>
                <w:sz w:val="20"/>
                <w:szCs w:val="20"/>
              </w:rPr>
              <w:t xml:space="preserve">,  </w:t>
            </w:r>
            <w:proofErr w:type="spellStart"/>
            <w:r w:rsidRPr="00824D0E">
              <w:rPr>
                <w:bCs/>
                <w:sz w:val="20"/>
                <w:szCs w:val="20"/>
              </w:rPr>
              <w:t>генеральний</w:t>
            </w:r>
            <w:proofErr w:type="spellEnd"/>
            <w:proofErr w:type="gramEnd"/>
            <w:r w:rsidRPr="00824D0E">
              <w:rPr>
                <w:bCs/>
                <w:sz w:val="20"/>
                <w:szCs w:val="20"/>
              </w:rPr>
              <w:t xml:space="preserve"> директор –</w:t>
            </w:r>
            <w:r w:rsidR="003B21F8" w:rsidRPr="00824D0E">
              <w:rPr>
                <w:bCs/>
                <w:sz w:val="20"/>
                <w:szCs w:val="20"/>
                <w:lang w:val="uk-UA"/>
              </w:rPr>
              <w:t xml:space="preserve"> </w:t>
            </w:r>
            <w:r w:rsidRPr="00824D0E">
              <w:rPr>
                <w:bCs/>
                <w:sz w:val="20"/>
                <w:szCs w:val="20"/>
              </w:rPr>
              <w:t xml:space="preserve">з 22.04.2021 і по </w:t>
            </w:r>
            <w:proofErr w:type="spellStart"/>
            <w:r w:rsidRPr="00824D0E">
              <w:rPr>
                <w:bCs/>
                <w:sz w:val="20"/>
                <w:szCs w:val="20"/>
              </w:rPr>
              <w:t>теперішній</w:t>
            </w:r>
            <w:proofErr w:type="spellEnd"/>
            <w:r w:rsidRPr="00824D0E">
              <w:rPr>
                <w:bCs/>
                <w:sz w:val="20"/>
                <w:szCs w:val="20"/>
              </w:rPr>
              <w:t xml:space="preserve"> час, </w:t>
            </w:r>
            <w:proofErr w:type="spellStart"/>
            <w:r w:rsidRPr="00824D0E">
              <w:rPr>
                <w:bCs/>
                <w:sz w:val="20"/>
                <w:szCs w:val="20"/>
              </w:rPr>
              <w:t>відповідальний</w:t>
            </w:r>
            <w:proofErr w:type="spellEnd"/>
            <w:r w:rsidRPr="00824D0E">
              <w:rPr>
                <w:bCs/>
                <w:sz w:val="20"/>
                <w:szCs w:val="20"/>
              </w:rPr>
              <w:t xml:space="preserve"> </w:t>
            </w:r>
            <w:proofErr w:type="spellStart"/>
            <w:r w:rsidRPr="00824D0E">
              <w:rPr>
                <w:bCs/>
                <w:sz w:val="20"/>
                <w:szCs w:val="20"/>
              </w:rPr>
              <w:t>працівник</w:t>
            </w:r>
            <w:proofErr w:type="spellEnd"/>
            <w:r w:rsidRPr="00824D0E">
              <w:rPr>
                <w:bCs/>
                <w:sz w:val="20"/>
                <w:szCs w:val="20"/>
              </w:rPr>
              <w:t xml:space="preserve"> за </w:t>
            </w:r>
            <w:proofErr w:type="spellStart"/>
            <w:r w:rsidRPr="00824D0E">
              <w:rPr>
                <w:bCs/>
                <w:sz w:val="20"/>
                <w:szCs w:val="20"/>
              </w:rPr>
              <w:t>фінмоніторинг</w:t>
            </w:r>
            <w:proofErr w:type="spellEnd"/>
            <w:r w:rsidRPr="00824D0E">
              <w:rPr>
                <w:bCs/>
                <w:sz w:val="20"/>
                <w:szCs w:val="20"/>
              </w:rPr>
              <w:t xml:space="preserve"> –з 12.09.2022 і по </w:t>
            </w:r>
            <w:proofErr w:type="spellStart"/>
            <w:r w:rsidRPr="00824D0E">
              <w:rPr>
                <w:bCs/>
                <w:sz w:val="20"/>
                <w:szCs w:val="20"/>
              </w:rPr>
              <w:t>теперішній</w:t>
            </w:r>
            <w:proofErr w:type="spellEnd"/>
            <w:r w:rsidRPr="00824D0E">
              <w:rPr>
                <w:bCs/>
                <w:sz w:val="20"/>
                <w:szCs w:val="20"/>
              </w:rPr>
              <w:t xml:space="preserve"> час, Голова </w:t>
            </w:r>
            <w:proofErr w:type="spellStart"/>
            <w:r w:rsidRPr="00824D0E">
              <w:rPr>
                <w:bCs/>
                <w:sz w:val="20"/>
                <w:szCs w:val="20"/>
              </w:rPr>
              <w:t>наглядової</w:t>
            </w:r>
            <w:proofErr w:type="spellEnd"/>
            <w:r w:rsidRPr="00824D0E">
              <w:rPr>
                <w:bCs/>
                <w:sz w:val="20"/>
                <w:szCs w:val="20"/>
              </w:rPr>
              <w:t xml:space="preserve"> ради </w:t>
            </w:r>
            <w:proofErr w:type="spellStart"/>
            <w:r w:rsidRPr="00824D0E">
              <w:rPr>
                <w:bCs/>
                <w:sz w:val="20"/>
                <w:szCs w:val="20"/>
              </w:rPr>
              <w:t>ПрАТ</w:t>
            </w:r>
            <w:proofErr w:type="spellEnd"/>
            <w:r w:rsidRPr="00824D0E">
              <w:rPr>
                <w:bCs/>
                <w:sz w:val="20"/>
                <w:szCs w:val="20"/>
              </w:rPr>
              <w:t xml:space="preserve"> «КРМЗ» - з 09.04.2021 і по </w:t>
            </w:r>
            <w:proofErr w:type="spellStart"/>
            <w:r w:rsidRPr="00824D0E">
              <w:rPr>
                <w:bCs/>
                <w:sz w:val="20"/>
                <w:szCs w:val="20"/>
              </w:rPr>
              <w:t>теперішній</w:t>
            </w:r>
            <w:proofErr w:type="spellEnd"/>
            <w:r w:rsidRPr="00824D0E">
              <w:rPr>
                <w:bCs/>
                <w:sz w:val="20"/>
                <w:szCs w:val="20"/>
              </w:rPr>
              <w:t xml:space="preserve"> час.</w:t>
            </w:r>
          </w:p>
          <w:p w14:paraId="7621826B" w14:textId="77777777" w:rsidR="00A82A10" w:rsidRPr="00824D0E" w:rsidRDefault="00A82A10" w:rsidP="00EA0E09">
            <w:pPr>
              <w:rPr>
                <w:bCs/>
                <w:sz w:val="20"/>
                <w:szCs w:val="20"/>
              </w:rPr>
            </w:pPr>
            <w:proofErr w:type="spellStart"/>
            <w:r w:rsidRPr="00824D0E">
              <w:rPr>
                <w:bCs/>
                <w:sz w:val="20"/>
                <w:szCs w:val="20"/>
              </w:rPr>
              <w:t>Наявність</w:t>
            </w:r>
            <w:proofErr w:type="spellEnd"/>
            <w:r w:rsidRPr="00824D0E">
              <w:rPr>
                <w:bCs/>
                <w:sz w:val="20"/>
                <w:szCs w:val="20"/>
              </w:rPr>
              <w:t xml:space="preserve"> (</w:t>
            </w:r>
            <w:proofErr w:type="spellStart"/>
            <w:r w:rsidRPr="00824D0E">
              <w:rPr>
                <w:bCs/>
                <w:sz w:val="20"/>
                <w:szCs w:val="20"/>
              </w:rPr>
              <w:t>відсутність</w:t>
            </w:r>
            <w:proofErr w:type="spellEnd"/>
            <w:r w:rsidRPr="00824D0E">
              <w:rPr>
                <w:bCs/>
                <w:sz w:val="20"/>
                <w:szCs w:val="20"/>
              </w:rPr>
              <w:t xml:space="preserve">) </w:t>
            </w:r>
            <w:proofErr w:type="spellStart"/>
            <w:r w:rsidRPr="00824D0E">
              <w:rPr>
                <w:bCs/>
                <w:sz w:val="20"/>
                <w:szCs w:val="20"/>
              </w:rPr>
              <w:t>непогашеної</w:t>
            </w:r>
            <w:proofErr w:type="spellEnd"/>
            <w:r w:rsidRPr="00824D0E">
              <w:rPr>
                <w:bCs/>
                <w:sz w:val="20"/>
                <w:szCs w:val="20"/>
              </w:rPr>
              <w:t xml:space="preserve"> (</w:t>
            </w:r>
            <w:proofErr w:type="spellStart"/>
            <w:r w:rsidRPr="00824D0E">
              <w:rPr>
                <w:bCs/>
                <w:sz w:val="20"/>
                <w:szCs w:val="20"/>
              </w:rPr>
              <w:t>незнятої</w:t>
            </w:r>
            <w:proofErr w:type="spellEnd"/>
            <w:r w:rsidRPr="00824D0E">
              <w:rPr>
                <w:bCs/>
                <w:sz w:val="20"/>
                <w:szCs w:val="20"/>
              </w:rPr>
              <w:t xml:space="preserve">) </w:t>
            </w:r>
            <w:proofErr w:type="spellStart"/>
            <w:r w:rsidRPr="00824D0E">
              <w:rPr>
                <w:bCs/>
                <w:sz w:val="20"/>
                <w:szCs w:val="20"/>
              </w:rPr>
              <w:t>судимості</w:t>
            </w:r>
            <w:proofErr w:type="spellEnd"/>
            <w:r w:rsidRPr="00824D0E">
              <w:rPr>
                <w:bCs/>
                <w:sz w:val="20"/>
                <w:szCs w:val="20"/>
              </w:rPr>
              <w:t xml:space="preserve">: </w:t>
            </w:r>
            <w:proofErr w:type="spellStart"/>
            <w:r w:rsidRPr="00824D0E">
              <w:rPr>
                <w:bCs/>
                <w:sz w:val="20"/>
                <w:szCs w:val="20"/>
              </w:rPr>
              <w:t>судимість</w:t>
            </w:r>
            <w:proofErr w:type="spellEnd"/>
            <w:r w:rsidRPr="00824D0E">
              <w:rPr>
                <w:bCs/>
                <w:sz w:val="20"/>
                <w:szCs w:val="20"/>
              </w:rPr>
              <w:t xml:space="preserve"> </w:t>
            </w:r>
            <w:proofErr w:type="spellStart"/>
            <w:r w:rsidRPr="00824D0E">
              <w:rPr>
                <w:bCs/>
                <w:sz w:val="20"/>
                <w:szCs w:val="20"/>
              </w:rPr>
              <w:t>відсутня</w:t>
            </w:r>
            <w:proofErr w:type="spellEnd"/>
            <w:r w:rsidRPr="00824D0E">
              <w:rPr>
                <w:bCs/>
                <w:sz w:val="20"/>
                <w:szCs w:val="20"/>
              </w:rPr>
              <w:t>.</w:t>
            </w:r>
          </w:p>
          <w:p w14:paraId="7E953489" w14:textId="77777777" w:rsidR="00A82A10" w:rsidRPr="00824D0E" w:rsidRDefault="00A82A10" w:rsidP="00EA0E09">
            <w:pPr>
              <w:rPr>
                <w:bCs/>
                <w:sz w:val="20"/>
                <w:szCs w:val="20"/>
              </w:rPr>
            </w:pPr>
            <w:proofErr w:type="spellStart"/>
            <w:r w:rsidRPr="00824D0E">
              <w:rPr>
                <w:bCs/>
                <w:sz w:val="20"/>
                <w:szCs w:val="20"/>
              </w:rPr>
              <w:t>Наявність</w:t>
            </w:r>
            <w:proofErr w:type="spellEnd"/>
            <w:r w:rsidRPr="00824D0E">
              <w:rPr>
                <w:bCs/>
                <w:sz w:val="20"/>
                <w:szCs w:val="20"/>
              </w:rPr>
              <w:t xml:space="preserve"> (</w:t>
            </w:r>
            <w:proofErr w:type="spellStart"/>
            <w:r w:rsidRPr="00824D0E">
              <w:rPr>
                <w:bCs/>
                <w:sz w:val="20"/>
                <w:szCs w:val="20"/>
              </w:rPr>
              <w:t>відсутність</w:t>
            </w:r>
            <w:proofErr w:type="spellEnd"/>
            <w:r w:rsidRPr="00824D0E">
              <w:rPr>
                <w:bCs/>
                <w:sz w:val="20"/>
                <w:szCs w:val="20"/>
              </w:rPr>
              <w:t xml:space="preserve">) заборони </w:t>
            </w:r>
            <w:proofErr w:type="spellStart"/>
            <w:r w:rsidRPr="00824D0E">
              <w:rPr>
                <w:bCs/>
                <w:sz w:val="20"/>
                <w:szCs w:val="20"/>
              </w:rPr>
              <w:t>обіймати</w:t>
            </w:r>
            <w:proofErr w:type="spellEnd"/>
            <w:r w:rsidRPr="00824D0E">
              <w:rPr>
                <w:bCs/>
                <w:sz w:val="20"/>
                <w:szCs w:val="20"/>
              </w:rPr>
              <w:t xml:space="preserve"> </w:t>
            </w:r>
            <w:proofErr w:type="spellStart"/>
            <w:r w:rsidRPr="00824D0E">
              <w:rPr>
                <w:bCs/>
                <w:sz w:val="20"/>
                <w:szCs w:val="20"/>
              </w:rPr>
              <w:t>певні</w:t>
            </w:r>
            <w:proofErr w:type="spellEnd"/>
            <w:r w:rsidRPr="00824D0E">
              <w:rPr>
                <w:bCs/>
                <w:sz w:val="20"/>
                <w:szCs w:val="20"/>
              </w:rPr>
              <w:t xml:space="preserve"> посади та/</w:t>
            </w:r>
            <w:proofErr w:type="spellStart"/>
            <w:r w:rsidRPr="00824D0E">
              <w:rPr>
                <w:bCs/>
                <w:sz w:val="20"/>
                <w:szCs w:val="20"/>
              </w:rPr>
              <w:t>або</w:t>
            </w:r>
            <w:proofErr w:type="spellEnd"/>
            <w:r w:rsidRPr="00824D0E">
              <w:rPr>
                <w:bCs/>
                <w:sz w:val="20"/>
                <w:szCs w:val="20"/>
              </w:rPr>
              <w:t xml:space="preserve"> </w:t>
            </w:r>
            <w:proofErr w:type="spellStart"/>
            <w:r w:rsidRPr="00824D0E">
              <w:rPr>
                <w:bCs/>
                <w:sz w:val="20"/>
                <w:szCs w:val="20"/>
              </w:rPr>
              <w:t>займатись</w:t>
            </w:r>
            <w:proofErr w:type="spellEnd"/>
            <w:r w:rsidRPr="00824D0E">
              <w:rPr>
                <w:bCs/>
                <w:sz w:val="20"/>
                <w:szCs w:val="20"/>
              </w:rPr>
              <w:t xml:space="preserve"> </w:t>
            </w:r>
            <w:proofErr w:type="spellStart"/>
            <w:r w:rsidRPr="00824D0E">
              <w:rPr>
                <w:bCs/>
                <w:sz w:val="20"/>
                <w:szCs w:val="20"/>
              </w:rPr>
              <w:t>певною</w:t>
            </w:r>
            <w:proofErr w:type="spellEnd"/>
            <w:r w:rsidRPr="00824D0E">
              <w:rPr>
                <w:bCs/>
                <w:sz w:val="20"/>
                <w:szCs w:val="20"/>
              </w:rPr>
              <w:t xml:space="preserve"> </w:t>
            </w:r>
            <w:proofErr w:type="spellStart"/>
            <w:r w:rsidRPr="00824D0E">
              <w:rPr>
                <w:bCs/>
                <w:sz w:val="20"/>
                <w:szCs w:val="20"/>
              </w:rPr>
              <w:t>діяльністю</w:t>
            </w:r>
            <w:proofErr w:type="spellEnd"/>
            <w:r w:rsidRPr="00824D0E">
              <w:rPr>
                <w:bCs/>
                <w:sz w:val="20"/>
                <w:szCs w:val="20"/>
              </w:rPr>
              <w:t xml:space="preserve">: заборона </w:t>
            </w:r>
            <w:proofErr w:type="spellStart"/>
            <w:r w:rsidRPr="00824D0E">
              <w:rPr>
                <w:bCs/>
                <w:sz w:val="20"/>
                <w:szCs w:val="20"/>
              </w:rPr>
              <w:t>відсутня</w:t>
            </w:r>
            <w:proofErr w:type="spellEnd"/>
            <w:r w:rsidRPr="00824D0E">
              <w:rPr>
                <w:bCs/>
                <w:sz w:val="20"/>
                <w:szCs w:val="20"/>
              </w:rPr>
              <w:t>.</w:t>
            </w:r>
          </w:p>
          <w:p w14:paraId="3D0D5ABD" w14:textId="77777777" w:rsidR="00A82A10" w:rsidRPr="00824D0E" w:rsidRDefault="00A82A10" w:rsidP="00EA0E09">
            <w:pPr>
              <w:rPr>
                <w:bCs/>
                <w:sz w:val="20"/>
                <w:szCs w:val="20"/>
              </w:rPr>
            </w:pPr>
            <w:proofErr w:type="spellStart"/>
            <w:r w:rsidRPr="00824D0E">
              <w:rPr>
                <w:bCs/>
                <w:sz w:val="20"/>
                <w:szCs w:val="20"/>
              </w:rPr>
              <w:t>Чи</w:t>
            </w:r>
            <w:proofErr w:type="spellEnd"/>
            <w:r w:rsidRPr="00824D0E">
              <w:rPr>
                <w:bCs/>
                <w:sz w:val="20"/>
                <w:szCs w:val="20"/>
              </w:rPr>
              <w:t xml:space="preserve"> є кандидат </w:t>
            </w:r>
            <w:proofErr w:type="spellStart"/>
            <w:r w:rsidRPr="00824D0E">
              <w:rPr>
                <w:bCs/>
                <w:sz w:val="20"/>
                <w:szCs w:val="20"/>
              </w:rPr>
              <w:t>афілійованою</w:t>
            </w:r>
            <w:proofErr w:type="spellEnd"/>
            <w:r w:rsidRPr="00824D0E">
              <w:rPr>
                <w:bCs/>
                <w:sz w:val="20"/>
                <w:szCs w:val="20"/>
              </w:rPr>
              <w:t xml:space="preserve"> особою </w:t>
            </w:r>
            <w:proofErr w:type="spellStart"/>
            <w:r w:rsidRPr="00824D0E">
              <w:rPr>
                <w:bCs/>
                <w:sz w:val="20"/>
                <w:szCs w:val="20"/>
              </w:rPr>
              <w:t>акціонерного</w:t>
            </w:r>
            <w:proofErr w:type="spellEnd"/>
            <w:r w:rsidRPr="00824D0E">
              <w:rPr>
                <w:bCs/>
                <w:sz w:val="20"/>
                <w:szCs w:val="20"/>
              </w:rPr>
              <w:t xml:space="preserve"> </w:t>
            </w:r>
            <w:proofErr w:type="spellStart"/>
            <w:r w:rsidRPr="00824D0E">
              <w:rPr>
                <w:bCs/>
                <w:sz w:val="20"/>
                <w:szCs w:val="20"/>
              </w:rPr>
              <w:t>товариства</w:t>
            </w:r>
            <w:proofErr w:type="spellEnd"/>
            <w:r w:rsidRPr="00824D0E">
              <w:rPr>
                <w:bCs/>
                <w:sz w:val="20"/>
                <w:szCs w:val="20"/>
              </w:rPr>
              <w:t xml:space="preserve">, </w:t>
            </w:r>
            <w:proofErr w:type="gramStart"/>
            <w:r w:rsidRPr="00824D0E">
              <w:rPr>
                <w:bCs/>
                <w:sz w:val="20"/>
                <w:szCs w:val="20"/>
              </w:rPr>
              <w:t>до складу</w:t>
            </w:r>
            <w:proofErr w:type="gramEnd"/>
            <w:r w:rsidRPr="00824D0E">
              <w:rPr>
                <w:bCs/>
                <w:sz w:val="20"/>
                <w:szCs w:val="20"/>
              </w:rPr>
              <w:t xml:space="preserve"> органу </w:t>
            </w:r>
            <w:proofErr w:type="spellStart"/>
            <w:r w:rsidRPr="00824D0E">
              <w:rPr>
                <w:bCs/>
                <w:sz w:val="20"/>
                <w:szCs w:val="20"/>
              </w:rPr>
              <w:t>якого</w:t>
            </w:r>
            <w:proofErr w:type="spellEnd"/>
            <w:r w:rsidRPr="00824D0E">
              <w:rPr>
                <w:bCs/>
                <w:sz w:val="20"/>
                <w:szCs w:val="20"/>
              </w:rPr>
              <w:t xml:space="preserve"> </w:t>
            </w:r>
            <w:proofErr w:type="spellStart"/>
            <w:r w:rsidRPr="00824D0E">
              <w:rPr>
                <w:bCs/>
                <w:sz w:val="20"/>
                <w:szCs w:val="20"/>
              </w:rPr>
              <w:t>він</w:t>
            </w:r>
            <w:proofErr w:type="spellEnd"/>
            <w:r w:rsidRPr="00824D0E">
              <w:rPr>
                <w:bCs/>
                <w:sz w:val="20"/>
                <w:szCs w:val="20"/>
              </w:rPr>
              <w:t xml:space="preserve"> </w:t>
            </w:r>
            <w:proofErr w:type="spellStart"/>
            <w:r w:rsidRPr="00824D0E">
              <w:rPr>
                <w:bCs/>
                <w:sz w:val="20"/>
                <w:szCs w:val="20"/>
              </w:rPr>
              <w:t>обирається</w:t>
            </w:r>
            <w:proofErr w:type="spellEnd"/>
            <w:r w:rsidRPr="00824D0E">
              <w:rPr>
                <w:bCs/>
                <w:sz w:val="20"/>
                <w:szCs w:val="20"/>
              </w:rPr>
              <w:t xml:space="preserve">: </w:t>
            </w:r>
            <w:proofErr w:type="spellStart"/>
            <w:r w:rsidRPr="00824D0E">
              <w:rPr>
                <w:bCs/>
                <w:sz w:val="20"/>
                <w:szCs w:val="20"/>
              </w:rPr>
              <w:t>ні</w:t>
            </w:r>
            <w:proofErr w:type="spellEnd"/>
            <w:r w:rsidRPr="00824D0E">
              <w:rPr>
                <w:bCs/>
                <w:sz w:val="20"/>
                <w:szCs w:val="20"/>
              </w:rPr>
              <w:t>.</w:t>
            </w:r>
          </w:p>
          <w:p w14:paraId="445EDEF3" w14:textId="77777777" w:rsidR="00A82A10" w:rsidRPr="00824D0E" w:rsidRDefault="00A82A10" w:rsidP="00EA0E09">
            <w:pPr>
              <w:rPr>
                <w:bCs/>
                <w:sz w:val="20"/>
                <w:szCs w:val="20"/>
              </w:rPr>
            </w:pPr>
            <w:proofErr w:type="spellStart"/>
            <w:proofErr w:type="gramStart"/>
            <w:r w:rsidRPr="00824D0E">
              <w:rPr>
                <w:bCs/>
                <w:sz w:val="20"/>
                <w:szCs w:val="20"/>
              </w:rPr>
              <w:t>Акціонери</w:t>
            </w:r>
            <w:proofErr w:type="spellEnd"/>
            <w:r w:rsidRPr="00824D0E">
              <w:rPr>
                <w:bCs/>
                <w:sz w:val="20"/>
                <w:szCs w:val="20"/>
              </w:rPr>
              <w:t xml:space="preserve">  </w:t>
            </w:r>
            <w:proofErr w:type="spellStart"/>
            <w:r w:rsidRPr="00824D0E">
              <w:rPr>
                <w:bCs/>
                <w:sz w:val="20"/>
                <w:szCs w:val="20"/>
              </w:rPr>
              <w:t>Товариства</w:t>
            </w:r>
            <w:proofErr w:type="spellEnd"/>
            <w:proofErr w:type="gramEnd"/>
            <w:r w:rsidRPr="00824D0E">
              <w:rPr>
                <w:bCs/>
                <w:sz w:val="20"/>
                <w:szCs w:val="20"/>
              </w:rPr>
              <w:t xml:space="preserve">, </w:t>
            </w:r>
            <w:proofErr w:type="spellStart"/>
            <w:r w:rsidRPr="00824D0E">
              <w:rPr>
                <w:bCs/>
                <w:sz w:val="20"/>
                <w:szCs w:val="20"/>
              </w:rPr>
              <w:t>що</w:t>
            </w:r>
            <w:proofErr w:type="spellEnd"/>
            <w:r w:rsidRPr="00824D0E">
              <w:rPr>
                <w:bCs/>
                <w:sz w:val="20"/>
                <w:szCs w:val="20"/>
              </w:rPr>
              <w:t xml:space="preserve">  є  </w:t>
            </w:r>
            <w:proofErr w:type="spellStart"/>
            <w:r w:rsidRPr="00824D0E">
              <w:rPr>
                <w:bCs/>
                <w:sz w:val="20"/>
                <w:szCs w:val="20"/>
              </w:rPr>
              <w:t>афілійованими</w:t>
            </w:r>
            <w:proofErr w:type="spellEnd"/>
            <w:r w:rsidRPr="00824D0E">
              <w:rPr>
                <w:bCs/>
                <w:sz w:val="20"/>
                <w:szCs w:val="20"/>
              </w:rPr>
              <w:t xml:space="preserve">  особами кандидата: </w:t>
            </w:r>
            <w:proofErr w:type="spellStart"/>
            <w:r w:rsidRPr="00824D0E">
              <w:rPr>
                <w:bCs/>
                <w:sz w:val="20"/>
                <w:szCs w:val="20"/>
              </w:rPr>
              <w:t>ні</w:t>
            </w:r>
            <w:proofErr w:type="spellEnd"/>
            <w:r w:rsidRPr="00824D0E">
              <w:rPr>
                <w:bCs/>
                <w:sz w:val="20"/>
                <w:szCs w:val="20"/>
              </w:rPr>
              <w:t xml:space="preserve">. </w:t>
            </w:r>
          </w:p>
          <w:p w14:paraId="069BE566" w14:textId="77777777" w:rsidR="00A82A10" w:rsidRPr="00824D0E" w:rsidRDefault="00A82A10" w:rsidP="00EA0E09">
            <w:pPr>
              <w:rPr>
                <w:bCs/>
                <w:sz w:val="20"/>
                <w:szCs w:val="20"/>
              </w:rPr>
            </w:pPr>
            <w:proofErr w:type="spellStart"/>
            <w:r w:rsidRPr="00824D0E">
              <w:rPr>
                <w:bCs/>
                <w:sz w:val="20"/>
                <w:szCs w:val="20"/>
              </w:rPr>
              <w:t>Наявність</w:t>
            </w:r>
            <w:proofErr w:type="spellEnd"/>
            <w:r w:rsidRPr="00824D0E">
              <w:rPr>
                <w:bCs/>
                <w:sz w:val="20"/>
                <w:szCs w:val="20"/>
              </w:rPr>
              <w:t xml:space="preserve"> (</w:t>
            </w:r>
            <w:proofErr w:type="spellStart"/>
            <w:r w:rsidRPr="00824D0E">
              <w:rPr>
                <w:bCs/>
                <w:sz w:val="20"/>
                <w:szCs w:val="20"/>
              </w:rPr>
              <w:t>відсутність</w:t>
            </w:r>
            <w:proofErr w:type="spellEnd"/>
            <w:r w:rsidRPr="00824D0E">
              <w:rPr>
                <w:bCs/>
                <w:sz w:val="20"/>
                <w:szCs w:val="20"/>
              </w:rPr>
              <w:t xml:space="preserve">) </w:t>
            </w:r>
            <w:proofErr w:type="spellStart"/>
            <w:r w:rsidRPr="00824D0E">
              <w:rPr>
                <w:bCs/>
                <w:sz w:val="20"/>
                <w:szCs w:val="20"/>
              </w:rPr>
              <w:t>письмової</w:t>
            </w:r>
            <w:proofErr w:type="spellEnd"/>
            <w:r w:rsidRPr="00824D0E">
              <w:rPr>
                <w:bCs/>
                <w:sz w:val="20"/>
                <w:szCs w:val="20"/>
              </w:rPr>
              <w:t xml:space="preserve"> заяви кандидата про </w:t>
            </w:r>
            <w:proofErr w:type="spellStart"/>
            <w:r w:rsidRPr="00824D0E">
              <w:rPr>
                <w:bCs/>
                <w:sz w:val="20"/>
                <w:szCs w:val="20"/>
              </w:rPr>
              <w:t>згоду</w:t>
            </w:r>
            <w:proofErr w:type="spellEnd"/>
            <w:r w:rsidRPr="00824D0E">
              <w:rPr>
                <w:bCs/>
                <w:sz w:val="20"/>
                <w:szCs w:val="20"/>
              </w:rPr>
              <w:t xml:space="preserve"> на </w:t>
            </w:r>
            <w:proofErr w:type="spellStart"/>
            <w:r w:rsidRPr="00824D0E">
              <w:rPr>
                <w:bCs/>
                <w:sz w:val="20"/>
                <w:szCs w:val="20"/>
              </w:rPr>
              <w:t>обрання</w:t>
            </w:r>
            <w:proofErr w:type="spellEnd"/>
            <w:r w:rsidRPr="00824D0E">
              <w:rPr>
                <w:bCs/>
                <w:sz w:val="20"/>
                <w:szCs w:val="20"/>
              </w:rPr>
              <w:t xml:space="preserve"> членом </w:t>
            </w:r>
            <w:proofErr w:type="spellStart"/>
            <w:r w:rsidRPr="00824D0E">
              <w:rPr>
                <w:bCs/>
                <w:sz w:val="20"/>
                <w:szCs w:val="20"/>
              </w:rPr>
              <w:t>Наглядової</w:t>
            </w:r>
            <w:proofErr w:type="spellEnd"/>
            <w:r w:rsidRPr="00824D0E">
              <w:rPr>
                <w:bCs/>
                <w:sz w:val="20"/>
                <w:szCs w:val="20"/>
              </w:rPr>
              <w:t xml:space="preserve"> ради </w:t>
            </w:r>
            <w:proofErr w:type="spellStart"/>
            <w:proofErr w:type="gramStart"/>
            <w:r w:rsidRPr="00824D0E">
              <w:rPr>
                <w:bCs/>
                <w:sz w:val="20"/>
                <w:szCs w:val="20"/>
              </w:rPr>
              <w:t>Товариства</w:t>
            </w:r>
            <w:proofErr w:type="spellEnd"/>
            <w:r w:rsidRPr="00824D0E">
              <w:rPr>
                <w:bCs/>
                <w:sz w:val="20"/>
                <w:szCs w:val="20"/>
              </w:rPr>
              <w:t xml:space="preserve">:   </w:t>
            </w:r>
            <w:proofErr w:type="spellStart"/>
            <w:proofErr w:type="gramEnd"/>
            <w:r w:rsidRPr="00824D0E">
              <w:rPr>
                <w:bCs/>
                <w:sz w:val="20"/>
                <w:szCs w:val="20"/>
              </w:rPr>
              <w:t>заява</w:t>
            </w:r>
            <w:proofErr w:type="spellEnd"/>
            <w:r w:rsidRPr="00824D0E">
              <w:rPr>
                <w:bCs/>
                <w:sz w:val="20"/>
                <w:szCs w:val="20"/>
              </w:rPr>
              <w:t xml:space="preserve"> про </w:t>
            </w:r>
            <w:proofErr w:type="spellStart"/>
            <w:r w:rsidRPr="00824D0E">
              <w:rPr>
                <w:bCs/>
                <w:sz w:val="20"/>
                <w:szCs w:val="20"/>
              </w:rPr>
              <w:t>згоду</w:t>
            </w:r>
            <w:proofErr w:type="spellEnd"/>
            <w:r w:rsidRPr="00824D0E">
              <w:rPr>
                <w:bCs/>
                <w:sz w:val="20"/>
                <w:szCs w:val="20"/>
              </w:rPr>
              <w:t xml:space="preserve"> на </w:t>
            </w:r>
            <w:proofErr w:type="spellStart"/>
            <w:r w:rsidRPr="00824D0E">
              <w:rPr>
                <w:bCs/>
                <w:sz w:val="20"/>
                <w:szCs w:val="20"/>
              </w:rPr>
              <w:t>обрання</w:t>
            </w:r>
            <w:proofErr w:type="spellEnd"/>
            <w:r w:rsidRPr="00824D0E">
              <w:rPr>
                <w:bCs/>
                <w:sz w:val="20"/>
                <w:szCs w:val="20"/>
              </w:rPr>
              <w:t xml:space="preserve"> </w:t>
            </w:r>
            <w:proofErr w:type="spellStart"/>
            <w:r w:rsidRPr="00824D0E">
              <w:rPr>
                <w:bCs/>
                <w:sz w:val="20"/>
                <w:szCs w:val="20"/>
              </w:rPr>
              <w:t>наявна</w:t>
            </w:r>
            <w:proofErr w:type="spellEnd"/>
            <w:r w:rsidRPr="00824D0E">
              <w:rPr>
                <w:bCs/>
                <w:sz w:val="20"/>
                <w:szCs w:val="20"/>
              </w:rPr>
              <w:t>.</w:t>
            </w:r>
          </w:p>
          <w:p w14:paraId="25BC3AB8" w14:textId="77777777" w:rsidR="00A82A10" w:rsidRPr="00824D0E" w:rsidRDefault="00A82A10" w:rsidP="00EA0E09">
            <w:pPr>
              <w:rPr>
                <w:bCs/>
                <w:sz w:val="20"/>
                <w:szCs w:val="20"/>
              </w:rPr>
            </w:pPr>
            <w:proofErr w:type="spellStart"/>
            <w:r w:rsidRPr="00824D0E">
              <w:rPr>
                <w:bCs/>
                <w:sz w:val="20"/>
                <w:szCs w:val="20"/>
              </w:rPr>
              <w:t>Наявність</w:t>
            </w:r>
            <w:proofErr w:type="spellEnd"/>
            <w:r w:rsidRPr="00824D0E">
              <w:rPr>
                <w:bCs/>
                <w:sz w:val="20"/>
                <w:szCs w:val="20"/>
              </w:rPr>
              <w:t xml:space="preserve"> (</w:t>
            </w:r>
            <w:proofErr w:type="spellStart"/>
            <w:r w:rsidRPr="00824D0E">
              <w:rPr>
                <w:bCs/>
                <w:sz w:val="20"/>
                <w:szCs w:val="20"/>
              </w:rPr>
              <w:t>відсутність</w:t>
            </w:r>
            <w:proofErr w:type="spellEnd"/>
            <w:r w:rsidRPr="00824D0E">
              <w:rPr>
                <w:bCs/>
                <w:sz w:val="20"/>
                <w:szCs w:val="20"/>
              </w:rPr>
              <w:t xml:space="preserve">) у </w:t>
            </w:r>
            <w:proofErr w:type="spellStart"/>
            <w:r w:rsidRPr="00824D0E">
              <w:rPr>
                <w:bCs/>
                <w:sz w:val="20"/>
                <w:szCs w:val="20"/>
              </w:rPr>
              <w:t>письмовій</w:t>
            </w:r>
            <w:proofErr w:type="spellEnd"/>
            <w:r w:rsidRPr="00824D0E">
              <w:rPr>
                <w:bCs/>
                <w:sz w:val="20"/>
                <w:szCs w:val="20"/>
              </w:rPr>
              <w:t xml:space="preserve"> </w:t>
            </w:r>
            <w:proofErr w:type="spellStart"/>
            <w:r w:rsidRPr="00824D0E">
              <w:rPr>
                <w:bCs/>
                <w:sz w:val="20"/>
                <w:szCs w:val="20"/>
              </w:rPr>
              <w:t>заяві</w:t>
            </w:r>
            <w:proofErr w:type="spellEnd"/>
            <w:r w:rsidRPr="00824D0E">
              <w:rPr>
                <w:bCs/>
                <w:sz w:val="20"/>
                <w:szCs w:val="20"/>
              </w:rPr>
              <w:t xml:space="preserve"> кандидата </w:t>
            </w:r>
            <w:proofErr w:type="spellStart"/>
            <w:r w:rsidRPr="00824D0E">
              <w:rPr>
                <w:bCs/>
                <w:sz w:val="20"/>
                <w:szCs w:val="20"/>
              </w:rPr>
              <w:t>всіх</w:t>
            </w:r>
            <w:proofErr w:type="spellEnd"/>
            <w:r w:rsidRPr="00824D0E">
              <w:rPr>
                <w:bCs/>
                <w:sz w:val="20"/>
                <w:szCs w:val="20"/>
              </w:rPr>
              <w:t xml:space="preserve"> </w:t>
            </w:r>
            <w:proofErr w:type="spellStart"/>
            <w:r w:rsidRPr="00824D0E">
              <w:rPr>
                <w:bCs/>
                <w:sz w:val="20"/>
                <w:szCs w:val="20"/>
              </w:rPr>
              <w:t>або</w:t>
            </w:r>
            <w:proofErr w:type="spellEnd"/>
            <w:r w:rsidRPr="00824D0E">
              <w:rPr>
                <w:bCs/>
                <w:sz w:val="20"/>
                <w:szCs w:val="20"/>
              </w:rPr>
              <w:t xml:space="preserve"> </w:t>
            </w:r>
            <w:proofErr w:type="spellStart"/>
            <w:r w:rsidRPr="00824D0E">
              <w:rPr>
                <w:bCs/>
                <w:sz w:val="20"/>
                <w:szCs w:val="20"/>
              </w:rPr>
              <w:t>частини</w:t>
            </w:r>
            <w:proofErr w:type="spellEnd"/>
            <w:r w:rsidRPr="00824D0E">
              <w:rPr>
                <w:bCs/>
                <w:sz w:val="20"/>
                <w:szCs w:val="20"/>
              </w:rPr>
              <w:t xml:space="preserve"> </w:t>
            </w:r>
            <w:proofErr w:type="spellStart"/>
            <w:r w:rsidRPr="00824D0E">
              <w:rPr>
                <w:bCs/>
                <w:sz w:val="20"/>
                <w:szCs w:val="20"/>
              </w:rPr>
              <w:t>відомостей</w:t>
            </w:r>
            <w:proofErr w:type="spellEnd"/>
            <w:r w:rsidRPr="00824D0E">
              <w:rPr>
                <w:bCs/>
                <w:sz w:val="20"/>
                <w:szCs w:val="20"/>
              </w:rPr>
              <w:t xml:space="preserve">, </w:t>
            </w:r>
            <w:proofErr w:type="spellStart"/>
            <w:r w:rsidRPr="00824D0E">
              <w:rPr>
                <w:bCs/>
                <w:sz w:val="20"/>
                <w:szCs w:val="20"/>
              </w:rPr>
              <w:t>вказаних</w:t>
            </w:r>
            <w:proofErr w:type="spellEnd"/>
            <w:r w:rsidRPr="00824D0E">
              <w:rPr>
                <w:bCs/>
                <w:sz w:val="20"/>
                <w:szCs w:val="20"/>
              </w:rPr>
              <w:t xml:space="preserve"> у </w:t>
            </w:r>
            <w:proofErr w:type="spellStart"/>
            <w:r w:rsidRPr="00824D0E">
              <w:rPr>
                <w:bCs/>
                <w:sz w:val="20"/>
                <w:szCs w:val="20"/>
              </w:rPr>
              <w:t>цьому</w:t>
            </w:r>
            <w:proofErr w:type="spellEnd"/>
            <w:r w:rsidRPr="00824D0E">
              <w:rPr>
                <w:bCs/>
                <w:sz w:val="20"/>
                <w:szCs w:val="20"/>
              </w:rPr>
              <w:t xml:space="preserve"> </w:t>
            </w:r>
            <w:proofErr w:type="spellStart"/>
            <w:r w:rsidRPr="00824D0E">
              <w:rPr>
                <w:bCs/>
                <w:sz w:val="20"/>
                <w:szCs w:val="20"/>
              </w:rPr>
              <w:t>пункті</w:t>
            </w:r>
            <w:proofErr w:type="spellEnd"/>
            <w:r w:rsidRPr="00824D0E">
              <w:rPr>
                <w:bCs/>
                <w:sz w:val="20"/>
                <w:szCs w:val="20"/>
              </w:rPr>
              <w:t xml:space="preserve">: </w:t>
            </w:r>
            <w:proofErr w:type="spellStart"/>
            <w:r w:rsidRPr="00824D0E">
              <w:rPr>
                <w:bCs/>
                <w:sz w:val="20"/>
                <w:szCs w:val="20"/>
              </w:rPr>
              <w:t>всі</w:t>
            </w:r>
            <w:proofErr w:type="spellEnd"/>
            <w:r w:rsidRPr="00824D0E">
              <w:rPr>
                <w:bCs/>
                <w:sz w:val="20"/>
                <w:szCs w:val="20"/>
              </w:rPr>
              <w:t xml:space="preserve"> </w:t>
            </w:r>
            <w:proofErr w:type="spellStart"/>
            <w:r w:rsidRPr="00824D0E">
              <w:rPr>
                <w:bCs/>
                <w:sz w:val="20"/>
                <w:szCs w:val="20"/>
              </w:rPr>
              <w:t>відомості</w:t>
            </w:r>
            <w:proofErr w:type="spellEnd"/>
            <w:r w:rsidRPr="00824D0E">
              <w:rPr>
                <w:bCs/>
                <w:sz w:val="20"/>
                <w:szCs w:val="20"/>
              </w:rPr>
              <w:t xml:space="preserve">, </w:t>
            </w:r>
            <w:proofErr w:type="spellStart"/>
            <w:r w:rsidRPr="00824D0E">
              <w:rPr>
                <w:bCs/>
                <w:sz w:val="20"/>
                <w:szCs w:val="20"/>
              </w:rPr>
              <w:t>передбачені</w:t>
            </w:r>
            <w:proofErr w:type="spellEnd"/>
            <w:r w:rsidRPr="00824D0E">
              <w:rPr>
                <w:bCs/>
                <w:sz w:val="20"/>
                <w:szCs w:val="20"/>
              </w:rPr>
              <w:t xml:space="preserve"> </w:t>
            </w:r>
            <w:proofErr w:type="spellStart"/>
            <w:r w:rsidRPr="00824D0E">
              <w:rPr>
                <w:bCs/>
                <w:sz w:val="20"/>
                <w:szCs w:val="20"/>
              </w:rPr>
              <w:t>законодавством</w:t>
            </w:r>
            <w:proofErr w:type="spellEnd"/>
            <w:r w:rsidRPr="00824D0E">
              <w:rPr>
                <w:bCs/>
                <w:sz w:val="20"/>
                <w:szCs w:val="20"/>
              </w:rPr>
              <w:t xml:space="preserve">, у </w:t>
            </w:r>
            <w:proofErr w:type="spellStart"/>
            <w:r w:rsidRPr="00824D0E">
              <w:rPr>
                <w:bCs/>
                <w:sz w:val="20"/>
                <w:szCs w:val="20"/>
              </w:rPr>
              <w:t>письмовій</w:t>
            </w:r>
            <w:proofErr w:type="spellEnd"/>
            <w:r w:rsidRPr="00824D0E">
              <w:rPr>
                <w:bCs/>
                <w:sz w:val="20"/>
                <w:szCs w:val="20"/>
              </w:rPr>
              <w:t xml:space="preserve"> </w:t>
            </w:r>
            <w:proofErr w:type="spellStart"/>
            <w:r w:rsidRPr="00824D0E">
              <w:rPr>
                <w:bCs/>
                <w:sz w:val="20"/>
                <w:szCs w:val="20"/>
              </w:rPr>
              <w:t>заяві</w:t>
            </w:r>
            <w:proofErr w:type="spellEnd"/>
            <w:r w:rsidRPr="00824D0E">
              <w:rPr>
                <w:bCs/>
                <w:sz w:val="20"/>
                <w:szCs w:val="20"/>
              </w:rPr>
              <w:t xml:space="preserve"> кандидата </w:t>
            </w:r>
            <w:proofErr w:type="spellStart"/>
            <w:r w:rsidRPr="00824D0E">
              <w:rPr>
                <w:bCs/>
                <w:sz w:val="20"/>
                <w:szCs w:val="20"/>
              </w:rPr>
              <w:t>наявні</w:t>
            </w:r>
            <w:proofErr w:type="spellEnd"/>
            <w:r w:rsidRPr="00824D0E">
              <w:rPr>
                <w:bCs/>
                <w:sz w:val="20"/>
                <w:szCs w:val="20"/>
              </w:rPr>
              <w:t>.</w:t>
            </w:r>
          </w:p>
          <w:p w14:paraId="41257551" w14:textId="77777777" w:rsidR="00A82A10" w:rsidRPr="00A82A10" w:rsidRDefault="00A82A10" w:rsidP="00EA0E09">
            <w:pPr>
              <w:rPr>
                <w:bCs/>
                <w:sz w:val="20"/>
                <w:szCs w:val="20"/>
              </w:rPr>
            </w:pPr>
            <w:r w:rsidRPr="00824D0E">
              <w:rPr>
                <w:bCs/>
                <w:sz w:val="20"/>
                <w:szCs w:val="20"/>
              </w:rPr>
              <w:t xml:space="preserve">Кандидат є </w:t>
            </w:r>
            <w:proofErr w:type="spellStart"/>
            <w:r w:rsidRPr="00824D0E">
              <w:rPr>
                <w:bCs/>
                <w:sz w:val="20"/>
                <w:szCs w:val="20"/>
              </w:rPr>
              <w:t>акціонером</w:t>
            </w:r>
            <w:proofErr w:type="spellEnd"/>
            <w:r w:rsidRPr="00824D0E">
              <w:rPr>
                <w:bCs/>
                <w:sz w:val="20"/>
                <w:szCs w:val="20"/>
              </w:rPr>
              <w:t>.</w:t>
            </w:r>
          </w:p>
        </w:tc>
        <w:tc>
          <w:tcPr>
            <w:tcW w:w="1984" w:type="dxa"/>
            <w:tcBorders>
              <w:top w:val="single" w:sz="4" w:space="0" w:color="auto"/>
              <w:left w:val="single" w:sz="4" w:space="0" w:color="auto"/>
              <w:bottom w:val="single" w:sz="4" w:space="0" w:color="auto"/>
              <w:right w:val="single" w:sz="4" w:space="0" w:color="auto"/>
            </w:tcBorders>
          </w:tcPr>
          <w:p w14:paraId="55128169" w14:textId="77777777" w:rsidR="00A82A10" w:rsidRPr="00A82A10" w:rsidRDefault="00A82A10" w:rsidP="00EA0E09">
            <w:pPr>
              <w:pStyle w:val="af3"/>
              <w:spacing w:before="0" w:beforeAutospacing="0" w:after="0" w:afterAutospacing="0"/>
              <w:jc w:val="both"/>
              <w:rPr>
                <w:rStyle w:val="xfm53007520"/>
                <w:b/>
                <w:sz w:val="20"/>
                <w:szCs w:val="20"/>
              </w:rPr>
            </w:pPr>
          </w:p>
        </w:tc>
      </w:tr>
      <w:tr w:rsidR="00A82A10" w:rsidRPr="00FC79E2" w14:paraId="0EE595E0" w14:textId="77777777" w:rsidTr="00A82A10">
        <w:trPr>
          <w:trHeight w:val="2595"/>
        </w:trPr>
        <w:tc>
          <w:tcPr>
            <w:tcW w:w="752" w:type="dxa"/>
            <w:tcBorders>
              <w:top w:val="single" w:sz="4" w:space="0" w:color="auto"/>
              <w:left w:val="single" w:sz="4" w:space="0" w:color="auto"/>
              <w:bottom w:val="single" w:sz="4" w:space="0" w:color="auto"/>
              <w:right w:val="single" w:sz="4" w:space="0" w:color="auto"/>
            </w:tcBorders>
            <w:vAlign w:val="center"/>
          </w:tcPr>
          <w:p w14:paraId="68DB43AC" w14:textId="77777777" w:rsidR="00A82A10" w:rsidRPr="00A82A10" w:rsidRDefault="00A82A10" w:rsidP="00EA0E09">
            <w:pPr>
              <w:jc w:val="center"/>
              <w:rPr>
                <w:b/>
                <w:sz w:val="20"/>
                <w:szCs w:val="20"/>
              </w:rPr>
            </w:pPr>
            <w:r w:rsidRPr="00A82A10">
              <w:rPr>
                <w:b/>
                <w:sz w:val="20"/>
                <w:szCs w:val="20"/>
              </w:rPr>
              <w:lastRenderedPageBreak/>
              <w:t>2</w:t>
            </w:r>
          </w:p>
        </w:tc>
        <w:tc>
          <w:tcPr>
            <w:tcW w:w="6898" w:type="dxa"/>
            <w:tcBorders>
              <w:top w:val="single" w:sz="4" w:space="0" w:color="auto"/>
              <w:left w:val="single" w:sz="4" w:space="0" w:color="auto"/>
              <w:bottom w:val="single" w:sz="4" w:space="0" w:color="auto"/>
              <w:right w:val="single" w:sz="4" w:space="0" w:color="auto"/>
            </w:tcBorders>
            <w:vAlign w:val="center"/>
          </w:tcPr>
          <w:p w14:paraId="3EBFFB72" w14:textId="14967184" w:rsidR="00A82A10" w:rsidRPr="00824D0E" w:rsidRDefault="00A82A10" w:rsidP="00EA0E09">
            <w:pPr>
              <w:pStyle w:val="af3"/>
              <w:spacing w:before="0" w:beforeAutospacing="0" w:after="0" w:afterAutospacing="0"/>
              <w:jc w:val="both"/>
              <w:rPr>
                <w:bCs/>
                <w:color w:val="000000"/>
                <w:sz w:val="20"/>
                <w:szCs w:val="20"/>
                <w:lang w:val="uk-UA"/>
              </w:rPr>
            </w:pPr>
            <w:proofErr w:type="spellStart"/>
            <w:r w:rsidRPr="00824D0E">
              <w:rPr>
                <w:rStyle w:val="xfm53007520"/>
                <w:bCs/>
                <w:sz w:val="20"/>
                <w:szCs w:val="20"/>
              </w:rPr>
              <w:t>Прізвище</w:t>
            </w:r>
            <w:proofErr w:type="spellEnd"/>
            <w:r w:rsidRPr="00824D0E">
              <w:rPr>
                <w:rStyle w:val="xfm53007520"/>
                <w:bCs/>
                <w:sz w:val="20"/>
                <w:szCs w:val="20"/>
              </w:rPr>
              <w:t xml:space="preserve">, </w:t>
            </w:r>
            <w:proofErr w:type="spellStart"/>
            <w:r w:rsidRPr="00824D0E">
              <w:rPr>
                <w:rStyle w:val="xfm53007520"/>
                <w:bCs/>
                <w:sz w:val="20"/>
                <w:szCs w:val="20"/>
              </w:rPr>
              <w:t>ім'я</w:t>
            </w:r>
            <w:proofErr w:type="spellEnd"/>
            <w:r w:rsidRPr="00824D0E">
              <w:rPr>
                <w:rStyle w:val="xfm53007520"/>
                <w:bCs/>
                <w:sz w:val="20"/>
                <w:szCs w:val="20"/>
              </w:rPr>
              <w:t xml:space="preserve">, по </w:t>
            </w:r>
            <w:proofErr w:type="spellStart"/>
            <w:r w:rsidRPr="00824D0E">
              <w:rPr>
                <w:rStyle w:val="xfm53007520"/>
                <w:bCs/>
                <w:sz w:val="20"/>
                <w:szCs w:val="20"/>
              </w:rPr>
              <w:t>батькові</w:t>
            </w:r>
            <w:proofErr w:type="spellEnd"/>
            <w:r w:rsidRPr="00824D0E">
              <w:rPr>
                <w:bCs/>
                <w:sz w:val="20"/>
                <w:szCs w:val="20"/>
                <w:lang w:val="uk-UA"/>
              </w:rPr>
              <w:t xml:space="preserve">: </w:t>
            </w:r>
            <w:proofErr w:type="spellStart"/>
            <w:r w:rsidRPr="00824D0E">
              <w:rPr>
                <w:b/>
                <w:color w:val="000000"/>
                <w:sz w:val="20"/>
                <w:szCs w:val="20"/>
              </w:rPr>
              <w:t>Бевза</w:t>
            </w:r>
            <w:proofErr w:type="spellEnd"/>
            <w:r w:rsidRPr="00824D0E">
              <w:rPr>
                <w:b/>
                <w:color w:val="000000"/>
                <w:sz w:val="20"/>
                <w:szCs w:val="20"/>
              </w:rPr>
              <w:t xml:space="preserve"> </w:t>
            </w:r>
            <w:proofErr w:type="spellStart"/>
            <w:r w:rsidRPr="00824D0E">
              <w:rPr>
                <w:b/>
                <w:color w:val="000000"/>
                <w:sz w:val="20"/>
                <w:szCs w:val="20"/>
              </w:rPr>
              <w:t>Олена</w:t>
            </w:r>
            <w:proofErr w:type="spellEnd"/>
            <w:r w:rsidRPr="00824D0E">
              <w:rPr>
                <w:b/>
                <w:color w:val="000000"/>
                <w:sz w:val="20"/>
                <w:szCs w:val="20"/>
              </w:rPr>
              <w:t xml:space="preserve"> </w:t>
            </w:r>
            <w:proofErr w:type="spellStart"/>
            <w:r w:rsidRPr="00824D0E">
              <w:rPr>
                <w:b/>
                <w:color w:val="000000"/>
                <w:sz w:val="20"/>
                <w:szCs w:val="20"/>
              </w:rPr>
              <w:t>Олексіївна</w:t>
            </w:r>
            <w:proofErr w:type="spellEnd"/>
          </w:p>
          <w:p w14:paraId="661E15B6" w14:textId="77777777" w:rsidR="00A82A10" w:rsidRPr="00824D0E" w:rsidRDefault="00A82A10" w:rsidP="00EA0E09">
            <w:pPr>
              <w:rPr>
                <w:bCs/>
                <w:sz w:val="20"/>
                <w:szCs w:val="20"/>
              </w:rPr>
            </w:pPr>
            <w:proofErr w:type="spellStart"/>
            <w:r w:rsidRPr="00824D0E">
              <w:rPr>
                <w:bCs/>
                <w:sz w:val="20"/>
                <w:szCs w:val="20"/>
              </w:rPr>
              <w:t>Рік</w:t>
            </w:r>
            <w:proofErr w:type="spellEnd"/>
            <w:r w:rsidRPr="00824D0E">
              <w:rPr>
                <w:bCs/>
                <w:sz w:val="20"/>
                <w:szCs w:val="20"/>
              </w:rPr>
              <w:t xml:space="preserve"> </w:t>
            </w:r>
            <w:proofErr w:type="spellStart"/>
            <w:r w:rsidRPr="00824D0E">
              <w:rPr>
                <w:bCs/>
                <w:sz w:val="20"/>
                <w:szCs w:val="20"/>
              </w:rPr>
              <w:t>народження</w:t>
            </w:r>
            <w:proofErr w:type="spellEnd"/>
            <w:r w:rsidRPr="00824D0E">
              <w:rPr>
                <w:bCs/>
                <w:sz w:val="20"/>
                <w:szCs w:val="20"/>
              </w:rPr>
              <w:t xml:space="preserve">: </w:t>
            </w:r>
            <w:r w:rsidRPr="00824D0E">
              <w:rPr>
                <w:rFonts w:ascii="Times New Roman CYR" w:hAnsi="Times New Roman CYR" w:cs="Times New Roman CYR"/>
                <w:bCs/>
                <w:sz w:val="20"/>
                <w:szCs w:val="20"/>
              </w:rPr>
              <w:t xml:space="preserve">1973 </w:t>
            </w:r>
            <w:r w:rsidRPr="00824D0E">
              <w:rPr>
                <w:bCs/>
                <w:sz w:val="20"/>
                <w:szCs w:val="20"/>
              </w:rPr>
              <w:t>року</w:t>
            </w:r>
          </w:p>
          <w:p w14:paraId="2B33C408" w14:textId="77777777" w:rsidR="00A82A10" w:rsidRPr="00824D0E" w:rsidRDefault="00A82A10" w:rsidP="00EA0E09">
            <w:pPr>
              <w:ind w:right="-108"/>
              <w:rPr>
                <w:bCs/>
                <w:sz w:val="20"/>
                <w:szCs w:val="20"/>
              </w:rPr>
            </w:pPr>
            <w:proofErr w:type="gramStart"/>
            <w:r w:rsidRPr="00824D0E">
              <w:rPr>
                <w:bCs/>
                <w:sz w:val="20"/>
                <w:szCs w:val="20"/>
              </w:rPr>
              <w:t xml:space="preserve">Особа,  </w:t>
            </w:r>
            <w:proofErr w:type="spellStart"/>
            <w:r w:rsidRPr="00824D0E">
              <w:rPr>
                <w:bCs/>
                <w:sz w:val="20"/>
                <w:szCs w:val="20"/>
              </w:rPr>
              <w:t>що</w:t>
            </w:r>
            <w:proofErr w:type="spellEnd"/>
            <w:proofErr w:type="gramEnd"/>
            <w:r w:rsidRPr="00824D0E">
              <w:rPr>
                <w:bCs/>
                <w:sz w:val="20"/>
                <w:szCs w:val="20"/>
              </w:rPr>
              <w:t xml:space="preserve">  внесла  </w:t>
            </w:r>
            <w:proofErr w:type="spellStart"/>
            <w:r w:rsidRPr="00824D0E">
              <w:rPr>
                <w:bCs/>
                <w:sz w:val="20"/>
                <w:szCs w:val="20"/>
              </w:rPr>
              <w:t>пропозицію</w:t>
            </w:r>
            <w:proofErr w:type="spellEnd"/>
            <w:r w:rsidRPr="00824D0E">
              <w:rPr>
                <w:bCs/>
                <w:sz w:val="20"/>
                <w:szCs w:val="20"/>
              </w:rPr>
              <w:t xml:space="preserve">  </w:t>
            </w:r>
            <w:proofErr w:type="spellStart"/>
            <w:r w:rsidRPr="00824D0E">
              <w:rPr>
                <w:bCs/>
                <w:sz w:val="20"/>
                <w:szCs w:val="20"/>
              </w:rPr>
              <w:t>щодо</w:t>
            </w:r>
            <w:proofErr w:type="spellEnd"/>
            <w:r w:rsidRPr="00824D0E">
              <w:rPr>
                <w:bCs/>
                <w:sz w:val="20"/>
                <w:szCs w:val="20"/>
              </w:rPr>
              <w:t xml:space="preserve">  </w:t>
            </w:r>
            <w:proofErr w:type="spellStart"/>
            <w:r w:rsidRPr="00824D0E">
              <w:rPr>
                <w:bCs/>
                <w:sz w:val="20"/>
                <w:szCs w:val="20"/>
              </w:rPr>
              <w:t>даного</w:t>
            </w:r>
            <w:proofErr w:type="spellEnd"/>
            <w:r w:rsidRPr="00824D0E">
              <w:rPr>
                <w:bCs/>
                <w:sz w:val="20"/>
                <w:szCs w:val="20"/>
              </w:rPr>
              <w:t xml:space="preserve"> кандидата: </w:t>
            </w:r>
            <w:proofErr w:type="spellStart"/>
            <w:r w:rsidRPr="00824D0E">
              <w:rPr>
                <w:bCs/>
                <w:sz w:val="20"/>
                <w:szCs w:val="20"/>
              </w:rPr>
              <w:t>Резніченко</w:t>
            </w:r>
            <w:proofErr w:type="spellEnd"/>
            <w:r w:rsidRPr="00824D0E">
              <w:rPr>
                <w:bCs/>
                <w:sz w:val="20"/>
                <w:szCs w:val="20"/>
              </w:rPr>
              <w:t xml:space="preserve"> </w:t>
            </w:r>
            <w:proofErr w:type="spellStart"/>
            <w:r w:rsidRPr="00824D0E">
              <w:rPr>
                <w:bCs/>
                <w:sz w:val="20"/>
                <w:szCs w:val="20"/>
              </w:rPr>
              <w:t>Сергій</w:t>
            </w:r>
            <w:proofErr w:type="spellEnd"/>
            <w:r w:rsidRPr="00824D0E">
              <w:rPr>
                <w:bCs/>
                <w:sz w:val="20"/>
                <w:szCs w:val="20"/>
              </w:rPr>
              <w:t xml:space="preserve"> </w:t>
            </w:r>
            <w:proofErr w:type="spellStart"/>
            <w:r w:rsidRPr="00824D0E">
              <w:rPr>
                <w:bCs/>
                <w:sz w:val="20"/>
                <w:szCs w:val="20"/>
              </w:rPr>
              <w:t>Вікторович</w:t>
            </w:r>
            <w:proofErr w:type="spellEnd"/>
            <w:r w:rsidRPr="00824D0E">
              <w:rPr>
                <w:bCs/>
                <w:sz w:val="20"/>
                <w:szCs w:val="20"/>
              </w:rPr>
              <w:t>.</w:t>
            </w:r>
          </w:p>
          <w:p w14:paraId="7BF4235F" w14:textId="77777777" w:rsidR="00A82A10" w:rsidRPr="00824D0E" w:rsidRDefault="00A82A10" w:rsidP="00EA0E09">
            <w:pPr>
              <w:ind w:right="-108"/>
              <w:rPr>
                <w:bCs/>
                <w:sz w:val="20"/>
                <w:szCs w:val="20"/>
              </w:rPr>
            </w:pPr>
            <w:proofErr w:type="spellStart"/>
            <w:r w:rsidRPr="00824D0E">
              <w:rPr>
                <w:bCs/>
                <w:sz w:val="20"/>
                <w:szCs w:val="20"/>
              </w:rPr>
              <w:t>Кількість</w:t>
            </w:r>
            <w:proofErr w:type="spellEnd"/>
            <w:r w:rsidRPr="00824D0E">
              <w:rPr>
                <w:bCs/>
                <w:sz w:val="20"/>
                <w:szCs w:val="20"/>
              </w:rPr>
              <w:t xml:space="preserve"> </w:t>
            </w:r>
            <w:r w:rsidRPr="00824D0E">
              <w:rPr>
                <w:rStyle w:val="xfm53007520"/>
                <w:bCs/>
                <w:sz w:val="20"/>
                <w:szCs w:val="20"/>
              </w:rPr>
              <w:t>тип та/</w:t>
            </w:r>
            <w:proofErr w:type="spellStart"/>
            <w:r w:rsidRPr="00824D0E">
              <w:rPr>
                <w:rStyle w:val="xfm53007520"/>
                <w:bCs/>
                <w:sz w:val="20"/>
                <w:szCs w:val="20"/>
              </w:rPr>
              <w:t>або</w:t>
            </w:r>
            <w:proofErr w:type="spellEnd"/>
            <w:r w:rsidRPr="00824D0E">
              <w:rPr>
                <w:rStyle w:val="xfm53007520"/>
                <w:bCs/>
                <w:sz w:val="20"/>
                <w:szCs w:val="20"/>
              </w:rPr>
              <w:t xml:space="preserve"> </w:t>
            </w:r>
            <w:proofErr w:type="spellStart"/>
            <w:r w:rsidRPr="00824D0E">
              <w:rPr>
                <w:rStyle w:val="xfm53007520"/>
                <w:bCs/>
                <w:sz w:val="20"/>
                <w:szCs w:val="20"/>
              </w:rPr>
              <w:t>клас</w:t>
            </w:r>
            <w:proofErr w:type="spellEnd"/>
            <w:r w:rsidRPr="00824D0E">
              <w:rPr>
                <w:bCs/>
                <w:sz w:val="20"/>
                <w:szCs w:val="20"/>
              </w:rPr>
              <w:t xml:space="preserve"> </w:t>
            </w:r>
            <w:proofErr w:type="spellStart"/>
            <w:r w:rsidRPr="00824D0E">
              <w:rPr>
                <w:bCs/>
                <w:sz w:val="20"/>
                <w:szCs w:val="20"/>
              </w:rPr>
              <w:t>належних</w:t>
            </w:r>
            <w:proofErr w:type="spellEnd"/>
            <w:r w:rsidRPr="00824D0E">
              <w:rPr>
                <w:bCs/>
                <w:sz w:val="20"/>
                <w:szCs w:val="20"/>
              </w:rPr>
              <w:t xml:space="preserve"> кандидату </w:t>
            </w:r>
            <w:proofErr w:type="spellStart"/>
            <w:r w:rsidRPr="00824D0E">
              <w:rPr>
                <w:bCs/>
                <w:sz w:val="20"/>
                <w:szCs w:val="20"/>
              </w:rPr>
              <w:t>акцій</w:t>
            </w:r>
            <w:proofErr w:type="spellEnd"/>
            <w:r w:rsidRPr="00824D0E">
              <w:rPr>
                <w:bCs/>
                <w:sz w:val="20"/>
                <w:szCs w:val="20"/>
              </w:rPr>
              <w:t xml:space="preserve"> </w:t>
            </w:r>
            <w:proofErr w:type="spellStart"/>
            <w:r w:rsidRPr="00824D0E">
              <w:rPr>
                <w:bCs/>
                <w:sz w:val="20"/>
                <w:szCs w:val="20"/>
              </w:rPr>
              <w:t>Товариства</w:t>
            </w:r>
            <w:proofErr w:type="spellEnd"/>
            <w:r w:rsidRPr="00824D0E">
              <w:rPr>
                <w:bCs/>
                <w:sz w:val="20"/>
                <w:szCs w:val="20"/>
              </w:rPr>
              <w:t xml:space="preserve">: </w:t>
            </w:r>
          </w:p>
          <w:p w14:paraId="5FFDE3C1" w14:textId="77777777" w:rsidR="00A82A10" w:rsidRPr="00824D0E" w:rsidRDefault="00A82A10" w:rsidP="00EA0E09">
            <w:pPr>
              <w:ind w:right="-108"/>
              <w:rPr>
                <w:bCs/>
                <w:sz w:val="20"/>
                <w:szCs w:val="20"/>
              </w:rPr>
            </w:pPr>
            <w:r w:rsidRPr="00824D0E">
              <w:rPr>
                <w:bCs/>
                <w:color w:val="000000"/>
                <w:sz w:val="20"/>
                <w:szCs w:val="20"/>
              </w:rPr>
              <w:t xml:space="preserve">976 755 </w:t>
            </w:r>
            <w:proofErr w:type="spellStart"/>
            <w:r w:rsidRPr="00824D0E">
              <w:rPr>
                <w:bCs/>
                <w:sz w:val="20"/>
                <w:szCs w:val="20"/>
              </w:rPr>
              <w:t>простих</w:t>
            </w:r>
            <w:proofErr w:type="spellEnd"/>
            <w:r w:rsidRPr="00824D0E">
              <w:rPr>
                <w:bCs/>
                <w:sz w:val="20"/>
                <w:szCs w:val="20"/>
              </w:rPr>
              <w:t xml:space="preserve"> </w:t>
            </w:r>
            <w:proofErr w:type="spellStart"/>
            <w:r w:rsidRPr="00824D0E">
              <w:rPr>
                <w:bCs/>
                <w:sz w:val="20"/>
                <w:szCs w:val="20"/>
              </w:rPr>
              <w:t>іменних</w:t>
            </w:r>
            <w:proofErr w:type="spellEnd"/>
            <w:r w:rsidRPr="00824D0E">
              <w:rPr>
                <w:bCs/>
                <w:sz w:val="20"/>
                <w:szCs w:val="20"/>
              </w:rPr>
              <w:t xml:space="preserve"> </w:t>
            </w:r>
            <w:proofErr w:type="spellStart"/>
            <w:r w:rsidRPr="00824D0E">
              <w:rPr>
                <w:bCs/>
                <w:sz w:val="20"/>
                <w:szCs w:val="20"/>
              </w:rPr>
              <w:t>акцій</w:t>
            </w:r>
            <w:proofErr w:type="spellEnd"/>
            <w:r w:rsidRPr="00824D0E">
              <w:rPr>
                <w:bCs/>
                <w:sz w:val="20"/>
                <w:szCs w:val="20"/>
              </w:rPr>
              <w:t>.</w:t>
            </w:r>
          </w:p>
          <w:p w14:paraId="31AEE60C" w14:textId="77777777" w:rsidR="00E33D2A" w:rsidRPr="00824D0E" w:rsidRDefault="00A82A10" w:rsidP="00E33D2A">
            <w:pPr>
              <w:ind w:right="-108"/>
              <w:rPr>
                <w:bCs/>
                <w:sz w:val="20"/>
                <w:szCs w:val="20"/>
                <w:lang w:val="uk-UA"/>
              </w:rPr>
            </w:pPr>
            <w:proofErr w:type="spellStart"/>
            <w:proofErr w:type="gramStart"/>
            <w:r w:rsidRPr="00824D0E">
              <w:rPr>
                <w:bCs/>
                <w:sz w:val="20"/>
                <w:szCs w:val="20"/>
              </w:rPr>
              <w:t>Освіта</w:t>
            </w:r>
            <w:proofErr w:type="spellEnd"/>
            <w:r w:rsidRPr="00824D0E">
              <w:rPr>
                <w:bCs/>
                <w:sz w:val="20"/>
                <w:szCs w:val="20"/>
              </w:rPr>
              <w:t xml:space="preserve">  (</w:t>
            </w:r>
            <w:proofErr w:type="spellStart"/>
            <w:proofErr w:type="gramEnd"/>
            <w:r w:rsidRPr="00824D0E">
              <w:rPr>
                <w:bCs/>
                <w:sz w:val="20"/>
                <w:szCs w:val="20"/>
              </w:rPr>
              <w:t>повне</w:t>
            </w:r>
            <w:proofErr w:type="spellEnd"/>
            <w:r w:rsidRPr="00824D0E">
              <w:rPr>
                <w:bCs/>
                <w:sz w:val="20"/>
                <w:szCs w:val="20"/>
              </w:rPr>
              <w:t xml:space="preserve">  </w:t>
            </w:r>
            <w:proofErr w:type="spellStart"/>
            <w:r w:rsidRPr="00824D0E">
              <w:rPr>
                <w:bCs/>
                <w:sz w:val="20"/>
                <w:szCs w:val="20"/>
              </w:rPr>
              <w:t>найменування</w:t>
            </w:r>
            <w:proofErr w:type="spellEnd"/>
            <w:r w:rsidRPr="00824D0E">
              <w:rPr>
                <w:bCs/>
                <w:sz w:val="20"/>
                <w:szCs w:val="20"/>
              </w:rPr>
              <w:t xml:space="preserve"> </w:t>
            </w:r>
            <w:proofErr w:type="spellStart"/>
            <w:r w:rsidRPr="00824D0E">
              <w:rPr>
                <w:bCs/>
                <w:sz w:val="20"/>
                <w:szCs w:val="20"/>
              </w:rPr>
              <w:t>навчального</w:t>
            </w:r>
            <w:proofErr w:type="spellEnd"/>
            <w:r w:rsidRPr="00824D0E">
              <w:rPr>
                <w:bCs/>
                <w:sz w:val="20"/>
                <w:szCs w:val="20"/>
              </w:rPr>
              <w:t xml:space="preserve"> закладу,  </w:t>
            </w:r>
            <w:proofErr w:type="spellStart"/>
            <w:r w:rsidRPr="00824D0E">
              <w:rPr>
                <w:bCs/>
                <w:sz w:val="20"/>
                <w:szCs w:val="20"/>
              </w:rPr>
              <w:t>рік</w:t>
            </w:r>
            <w:proofErr w:type="spellEnd"/>
            <w:r w:rsidRPr="00824D0E">
              <w:rPr>
                <w:bCs/>
                <w:sz w:val="20"/>
                <w:szCs w:val="20"/>
              </w:rPr>
              <w:t xml:space="preserve">  </w:t>
            </w:r>
            <w:proofErr w:type="spellStart"/>
            <w:r w:rsidRPr="00824D0E">
              <w:rPr>
                <w:bCs/>
                <w:sz w:val="20"/>
                <w:szCs w:val="20"/>
              </w:rPr>
              <w:t>закінчення</w:t>
            </w:r>
            <w:proofErr w:type="spellEnd"/>
            <w:r w:rsidRPr="00824D0E">
              <w:rPr>
                <w:bCs/>
                <w:sz w:val="20"/>
                <w:szCs w:val="20"/>
              </w:rPr>
              <w:t xml:space="preserve">, </w:t>
            </w:r>
            <w:proofErr w:type="spellStart"/>
            <w:r w:rsidRPr="00824D0E">
              <w:rPr>
                <w:bCs/>
                <w:sz w:val="20"/>
                <w:szCs w:val="20"/>
              </w:rPr>
              <w:t>спеціальність</w:t>
            </w:r>
            <w:proofErr w:type="spellEnd"/>
            <w:r w:rsidRPr="00824D0E">
              <w:rPr>
                <w:bCs/>
                <w:sz w:val="20"/>
                <w:szCs w:val="20"/>
              </w:rPr>
              <w:t xml:space="preserve">, </w:t>
            </w:r>
            <w:proofErr w:type="spellStart"/>
            <w:r w:rsidRPr="00824D0E">
              <w:rPr>
                <w:bCs/>
                <w:sz w:val="20"/>
                <w:szCs w:val="20"/>
              </w:rPr>
              <w:t>кваліфікація</w:t>
            </w:r>
            <w:proofErr w:type="spellEnd"/>
            <w:r w:rsidRPr="00824D0E">
              <w:rPr>
                <w:bCs/>
                <w:sz w:val="20"/>
                <w:szCs w:val="20"/>
              </w:rPr>
              <w:t xml:space="preserve">): </w:t>
            </w:r>
          </w:p>
          <w:p w14:paraId="554EE59D" w14:textId="210FCB22" w:rsidR="00E33D2A" w:rsidRPr="00824D0E" w:rsidRDefault="00E33D2A" w:rsidP="00E33D2A">
            <w:pPr>
              <w:ind w:right="-108"/>
              <w:rPr>
                <w:bCs/>
                <w:sz w:val="20"/>
                <w:szCs w:val="20"/>
                <w:lang w:val="uk-UA"/>
              </w:rPr>
            </w:pPr>
            <w:r w:rsidRPr="00824D0E">
              <w:rPr>
                <w:bCs/>
                <w:sz w:val="20"/>
                <w:szCs w:val="20"/>
                <w:lang w:val="uk-UA"/>
              </w:rPr>
              <w:t>Міжнародний інститут менеджменту (МІМ-Київ), 2009, М</w:t>
            </w:r>
            <w:r w:rsidR="003B21F8" w:rsidRPr="00824D0E">
              <w:rPr>
                <w:bCs/>
                <w:sz w:val="20"/>
                <w:szCs w:val="20"/>
                <w:lang w:val="uk-UA"/>
              </w:rPr>
              <w:t>а</w:t>
            </w:r>
            <w:r w:rsidRPr="00824D0E">
              <w:rPr>
                <w:bCs/>
                <w:sz w:val="20"/>
                <w:szCs w:val="20"/>
                <w:lang w:val="uk-UA"/>
              </w:rPr>
              <w:t xml:space="preserve">гістр із бізнес-адміністрування </w:t>
            </w:r>
          </w:p>
          <w:p w14:paraId="4ECB8C54" w14:textId="77777777" w:rsidR="00E33D2A" w:rsidRPr="00824D0E" w:rsidRDefault="00E33D2A" w:rsidP="00E33D2A">
            <w:pPr>
              <w:ind w:right="-108"/>
              <w:rPr>
                <w:bCs/>
                <w:sz w:val="20"/>
                <w:szCs w:val="20"/>
              </w:rPr>
            </w:pPr>
            <w:proofErr w:type="spellStart"/>
            <w:r w:rsidRPr="00824D0E">
              <w:rPr>
                <w:bCs/>
                <w:sz w:val="20"/>
                <w:szCs w:val="20"/>
              </w:rPr>
              <w:t>Київський</w:t>
            </w:r>
            <w:proofErr w:type="spellEnd"/>
            <w:r w:rsidRPr="00824D0E">
              <w:rPr>
                <w:bCs/>
                <w:sz w:val="20"/>
                <w:szCs w:val="20"/>
              </w:rPr>
              <w:t xml:space="preserve"> </w:t>
            </w:r>
            <w:proofErr w:type="spellStart"/>
            <w:r w:rsidRPr="00824D0E">
              <w:rPr>
                <w:bCs/>
                <w:sz w:val="20"/>
                <w:szCs w:val="20"/>
              </w:rPr>
              <w:t>національний</w:t>
            </w:r>
            <w:proofErr w:type="spellEnd"/>
            <w:r w:rsidRPr="00824D0E">
              <w:rPr>
                <w:bCs/>
                <w:sz w:val="20"/>
                <w:szCs w:val="20"/>
              </w:rPr>
              <w:t xml:space="preserve"> </w:t>
            </w:r>
            <w:proofErr w:type="spellStart"/>
            <w:r w:rsidRPr="00824D0E">
              <w:rPr>
                <w:bCs/>
                <w:sz w:val="20"/>
                <w:szCs w:val="20"/>
              </w:rPr>
              <w:t>економічний</w:t>
            </w:r>
            <w:proofErr w:type="spellEnd"/>
            <w:r w:rsidRPr="00824D0E">
              <w:rPr>
                <w:bCs/>
                <w:sz w:val="20"/>
                <w:szCs w:val="20"/>
              </w:rPr>
              <w:t xml:space="preserve"> </w:t>
            </w:r>
            <w:proofErr w:type="spellStart"/>
            <w:r w:rsidRPr="00824D0E">
              <w:rPr>
                <w:bCs/>
                <w:sz w:val="20"/>
                <w:szCs w:val="20"/>
              </w:rPr>
              <w:t>університет</w:t>
            </w:r>
            <w:proofErr w:type="spellEnd"/>
            <w:r w:rsidRPr="00824D0E">
              <w:rPr>
                <w:bCs/>
                <w:sz w:val="20"/>
                <w:szCs w:val="20"/>
              </w:rPr>
              <w:t xml:space="preserve">, 1999, </w:t>
            </w:r>
            <w:proofErr w:type="spellStart"/>
            <w:r w:rsidRPr="00824D0E">
              <w:rPr>
                <w:bCs/>
                <w:sz w:val="20"/>
                <w:szCs w:val="20"/>
              </w:rPr>
              <w:t>міжнародна</w:t>
            </w:r>
            <w:proofErr w:type="spellEnd"/>
            <w:r w:rsidRPr="00824D0E">
              <w:rPr>
                <w:bCs/>
                <w:sz w:val="20"/>
                <w:szCs w:val="20"/>
              </w:rPr>
              <w:t xml:space="preserve"> </w:t>
            </w:r>
            <w:proofErr w:type="spellStart"/>
            <w:r w:rsidRPr="00824D0E">
              <w:rPr>
                <w:bCs/>
                <w:sz w:val="20"/>
                <w:szCs w:val="20"/>
              </w:rPr>
              <w:t>економіка</w:t>
            </w:r>
            <w:proofErr w:type="spellEnd"/>
          </w:p>
          <w:p w14:paraId="2A1740DA" w14:textId="71D3599D" w:rsidR="00A82A10" w:rsidRPr="00824D0E" w:rsidRDefault="00E33D2A" w:rsidP="00E33D2A">
            <w:pPr>
              <w:ind w:right="-108"/>
              <w:rPr>
                <w:bCs/>
                <w:sz w:val="20"/>
                <w:szCs w:val="20"/>
              </w:rPr>
            </w:pPr>
            <w:proofErr w:type="spellStart"/>
            <w:r w:rsidRPr="00824D0E">
              <w:rPr>
                <w:bCs/>
                <w:sz w:val="20"/>
                <w:szCs w:val="20"/>
              </w:rPr>
              <w:t>Національний</w:t>
            </w:r>
            <w:proofErr w:type="spellEnd"/>
            <w:r w:rsidRPr="00824D0E">
              <w:rPr>
                <w:bCs/>
                <w:sz w:val="20"/>
                <w:szCs w:val="20"/>
              </w:rPr>
              <w:t xml:space="preserve"> </w:t>
            </w:r>
            <w:proofErr w:type="spellStart"/>
            <w:r w:rsidRPr="00824D0E">
              <w:rPr>
                <w:bCs/>
                <w:sz w:val="20"/>
                <w:szCs w:val="20"/>
              </w:rPr>
              <w:t>аграрний</w:t>
            </w:r>
            <w:proofErr w:type="spellEnd"/>
            <w:r w:rsidRPr="00824D0E">
              <w:rPr>
                <w:bCs/>
                <w:sz w:val="20"/>
                <w:szCs w:val="20"/>
              </w:rPr>
              <w:t xml:space="preserve"> </w:t>
            </w:r>
            <w:proofErr w:type="spellStart"/>
            <w:r w:rsidRPr="00824D0E">
              <w:rPr>
                <w:bCs/>
                <w:sz w:val="20"/>
                <w:szCs w:val="20"/>
              </w:rPr>
              <w:t>університет</w:t>
            </w:r>
            <w:proofErr w:type="spellEnd"/>
            <w:r w:rsidRPr="00824D0E">
              <w:rPr>
                <w:bCs/>
                <w:sz w:val="20"/>
                <w:szCs w:val="20"/>
              </w:rPr>
              <w:t xml:space="preserve">, 1995, </w:t>
            </w:r>
            <w:proofErr w:type="spellStart"/>
            <w:r w:rsidRPr="00824D0E">
              <w:rPr>
                <w:bCs/>
                <w:sz w:val="20"/>
                <w:szCs w:val="20"/>
              </w:rPr>
              <w:t>аграрний</w:t>
            </w:r>
            <w:proofErr w:type="spellEnd"/>
            <w:r w:rsidRPr="00824D0E">
              <w:rPr>
                <w:bCs/>
                <w:sz w:val="20"/>
                <w:szCs w:val="20"/>
              </w:rPr>
              <w:t xml:space="preserve"> менеджмент, </w:t>
            </w:r>
            <w:proofErr w:type="spellStart"/>
            <w:r w:rsidRPr="00824D0E">
              <w:rPr>
                <w:bCs/>
                <w:sz w:val="20"/>
                <w:szCs w:val="20"/>
              </w:rPr>
              <w:t>зовнішньоекономічна</w:t>
            </w:r>
            <w:proofErr w:type="spellEnd"/>
            <w:r w:rsidRPr="00824D0E">
              <w:rPr>
                <w:bCs/>
                <w:sz w:val="20"/>
                <w:szCs w:val="20"/>
              </w:rPr>
              <w:t xml:space="preserve"> </w:t>
            </w:r>
            <w:proofErr w:type="spellStart"/>
            <w:r w:rsidRPr="00824D0E">
              <w:rPr>
                <w:bCs/>
                <w:sz w:val="20"/>
                <w:szCs w:val="20"/>
              </w:rPr>
              <w:t>діяльність</w:t>
            </w:r>
            <w:proofErr w:type="spellEnd"/>
            <w:r w:rsidR="00A82A10" w:rsidRPr="00824D0E">
              <w:rPr>
                <w:bCs/>
                <w:sz w:val="20"/>
                <w:szCs w:val="20"/>
              </w:rPr>
              <w:t>.</w:t>
            </w:r>
          </w:p>
          <w:p w14:paraId="591FA796" w14:textId="34D00450" w:rsidR="00A82A10" w:rsidRPr="00824D0E" w:rsidRDefault="00A82A10" w:rsidP="00EA0E09">
            <w:pPr>
              <w:ind w:right="-108"/>
              <w:rPr>
                <w:bCs/>
                <w:sz w:val="20"/>
                <w:szCs w:val="20"/>
                <w:lang w:val="uk-UA"/>
              </w:rPr>
            </w:pPr>
            <w:proofErr w:type="spellStart"/>
            <w:r w:rsidRPr="00824D0E">
              <w:rPr>
                <w:rStyle w:val="xfm53007520"/>
                <w:bCs/>
                <w:sz w:val="20"/>
                <w:szCs w:val="20"/>
              </w:rPr>
              <w:t>Місце</w:t>
            </w:r>
            <w:proofErr w:type="spellEnd"/>
            <w:r w:rsidRPr="00824D0E">
              <w:rPr>
                <w:rStyle w:val="xfm53007520"/>
                <w:bCs/>
                <w:sz w:val="20"/>
                <w:szCs w:val="20"/>
              </w:rPr>
              <w:t xml:space="preserve"> </w:t>
            </w:r>
            <w:proofErr w:type="spellStart"/>
            <w:r w:rsidRPr="00824D0E">
              <w:rPr>
                <w:rStyle w:val="xfm53007520"/>
                <w:bCs/>
                <w:sz w:val="20"/>
                <w:szCs w:val="20"/>
              </w:rPr>
              <w:t>роботи</w:t>
            </w:r>
            <w:proofErr w:type="spellEnd"/>
            <w:r w:rsidRPr="00824D0E">
              <w:rPr>
                <w:rStyle w:val="xfm53007520"/>
                <w:bCs/>
                <w:sz w:val="20"/>
                <w:szCs w:val="20"/>
              </w:rPr>
              <w:t xml:space="preserve"> (</w:t>
            </w:r>
            <w:proofErr w:type="spellStart"/>
            <w:r w:rsidRPr="00824D0E">
              <w:rPr>
                <w:rStyle w:val="xfm53007520"/>
                <w:bCs/>
                <w:sz w:val="20"/>
                <w:szCs w:val="20"/>
              </w:rPr>
              <w:t>основне</w:t>
            </w:r>
            <w:proofErr w:type="spellEnd"/>
            <w:r w:rsidRPr="00824D0E">
              <w:rPr>
                <w:rStyle w:val="xfm53007520"/>
                <w:bCs/>
                <w:sz w:val="20"/>
                <w:szCs w:val="20"/>
              </w:rPr>
              <w:t xml:space="preserve"> та/</w:t>
            </w:r>
            <w:proofErr w:type="spellStart"/>
            <w:r w:rsidRPr="00824D0E">
              <w:rPr>
                <w:rStyle w:val="xfm53007520"/>
                <w:bCs/>
                <w:sz w:val="20"/>
                <w:szCs w:val="20"/>
              </w:rPr>
              <w:t>або</w:t>
            </w:r>
            <w:proofErr w:type="spellEnd"/>
            <w:r w:rsidRPr="00824D0E">
              <w:rPr>
                <w:rStyle w:val="xfm53007520"/>
                <w:bCs/>
                <w:sz w:val="20"/>
                <w:szCs w:val="20"/>
              </w:rPr>
              <w:t xml:space="preserve"> за </w:t>
            </w:r>
            <w:proofErr w:type="spellStart"/>
            <w:r w:rsidRPr="00824D0E">
              <w:rPr>
                <w:rStyle w:val="xfm53007520"/>
                <w:bCs/>
                <w:sz w:val="20"/>
                <w:szCs w:val="20"/>
              </w:rPr>
              <w:t>сумісництвом</w:t>
            </w:r>
            <w:proofErr w:type="spellEnd"/>
            <w:r w:rsidRPr="00824D0E">
              <w:rPr>
                <w:rStyle w:val="xfm53007520"/>
                <w:bCs/>
                <w:sz w:val="20"/>
                <w:szCs w:val="20"/>
              </w:rPr>
              <w:t xml:space="preserve">), посади, </w:t>
            </w:r>
            <w:proofErr w:type="spellStart"/>
            <w:r w:rsidRPr="00824D0E">
              <w:rPr>
                <w:rStyle w:val="xfm53007520"/>
                <w:bCs/>
                <w:sz w:val="20"/>
                <w:szCs w:val="20"/>
              </w:rPr>
              <w:t>які</w:t>
            </w:r>
            <w:proofErr w:type="spellEnd"/>
            <w:r w:rsidRPr="00824D0E">
              <w:rPr>
                <w:rStyle w:val="xfm53007520"/>
                <w:bCs/>
                <w:sz w:val="20"/>
                <w:szCs w:val="20"/>
              </w:rPr>
              <w:t xml:space="preserve"> </w:t>
            </w:r>
            <w:proofErr w:type="spellStart"/>
            <w:r w:rsidRPr="00824D0E">
              <w:rPr>
                <w:rStyle w:val="xfm53007520"/>
                <w:bCs/>
                <w:sz w:val="20"/>
                <w:szCs w:val="20"/>
              </w:rPr>
              <w:t>обіймає</w:t>
            </w:r>
            <w:proofErr w:type="spellEnd"/>
            <w:r w:rsidRPr="00824D0E">
              <w:rPr>
                <w:rStyle w:val="xfm53007520"/>
                <w:bCs/>
                <w:sz w:val="20"/>
                <w:szCs w:val="20"/>
              </w:rPr>
              <w:t xml:space="preserve"> кандидат у </w:t>
            </w:r>
            <w:proofErr w:type="spellStart"/>
            <w:r w:rsidRPr="00824D0E">
              <w:rPr>
                <w:rStyle w:val="xfm53007520"/>
                <w:bCs/>
                <w:sz w:val="20"/>
                <w:szCs w:val="20"/>
              </w:rPr>
              <w:t>юридичних</w:t>
            </w:r>
            <w:proofErr w:type="spellEnd"/>
            <w:r w:rsidRPr="00824D0E">
              <w:rPr>
                <w:rStyle w:val="xfm53007520"/>
                <w:bCs/>
                <w:sz w:val="20"/>
                <w:szCs w:val="20"/>
              </w:rPr>
              <w:t xml:space="preserve"> </w:t>
            </w:r>
            <w:proofErr w:type="gramStart"/>
            <w:r w:rsidRPr="00824D0E">
              <w:rPr>
                <w:rStyle w:val="xfm53007520"/>
                <w:bCs/>
                <w:sz w:val="20"/>
                <w:szCs w:val="20"/>
              </w:rPr>
              <w:t xml:space="preserve">особах:  </w:t>
            </w:r>
            <w:r w:rsidR="00E33D2A" w:rsidRPr="00824D0E">
              <w:rPr>
                <w:rStyle w:val="xfm53007520"/>
                <w:bCs/>
                <w:sz w:val="20"/>
                <w:szCs w:val="20"/>
                <w:lang w:val="uk-UA"/>
              </w:rPr>
              <w:t>ФОП</w:t>
            </w:r>
            <w:proofErr w:type="gramEnd"/>
            <w:r w:rsidR="00E33D2A" w:rsidRPr="00824D0E">
              <w:rPr>
                <w:rStyle w:val="xfm53007520"/>
                <w:bCs/>
                <w:sz w:val="20"/>
                <w:szCs w:val="20"/>
                <w:lang w:val="uk-UA"/>
              </w:rPr>
              <w:t xml:space="preserve">, член </w:t>
            </w:r>
            <w:proofErr w:type="spellStart"/>
            <w:r w:rsidR="00E33D2A" w:rsidRPr="00824D0E">
              <w:rPr>
                <w:bCs/>
                <w:sz w:val="20"/>
                <w:szCs w:val="20"/>
              </w:rPr>
              <w:t>наглядової</w:t>
            </w:r>
            <w:proofErr w:type="spellEnd"/>
            <w:r w:rsidR="00E33D2A" w:rsidRPr="00824D0E">
              <w:rPr>
                <w:bCs/>
                <w:sz w:val="20"/>
                <w:szCs w:val="20"/>
              </w:rPr>
              <w:t xml:space="preserve"> ради </w:t>
            </w:r>
            <w:proofErr w:type="spellStart"/>
            <w:r w:rsidR="00E33D2A" w:rsidRPr="00824D0E">
              <w:rPr>
                <w:bCs/>
                <w:sz w:val="20"/>
                <w:szCs w:val="20"/>
              </w:rPr>
              <w:t>ПрАТ</w:t>
            </w:r>
            <w:proofErr w:type="spellEnd"/>
            <w:r w:rsidR="00E33D2A" w:rsidRPr="00824D0E">
              <w:rPr>
                <w:bCs/>
                <w:sz w:val="20"/>
                <w:szCs w:val="20"/>
              </w:rPr>
              <w:t xml:space="preserve"> «КРМЗ»</w:t>
            </w:r>
          </w:p>
          <w:p w14:paraId="2E6D0EC5" w14:textId="41A2BE98" w:rsidR="00A82A10" w:rsidRPr="00824D0E" w:rsidRDefault="00A82A10" w:rsidP="00EA0E09">
            <w:pPr>
              <w:ind w:right="-108"/>
              <w:rPr>
                <w:bCs/>
                <w:sz w:val="20"/>
                <w:szCs w:val="20"/>
              </w:rPr>
            </w:pPr>
            <w:proofErr w:type="spellStart"/>
            <w:r w:rsidRPr="00824D0E">
              <w:rPr>
                <w:bCs/>
                <w:sz w:val="20"/>
                <w:szCs w:val="20"/>
              </w:rPr>
              <w:t>Загальний</w:t>
            </w:r>
            <w:proofErr w:type="spellEnd"/>
            <w:r w:rsidRPr="00824D0E">
              <w:rPr>
                <w:bCs/>
                <w:sz w:val="20"/>
                <w:szCs w:val="20"/>
              </w:rPr>
              <w:t xml:space="preserve"> стаж </w:t>
            </w:r>
            <w:proofErr w:type="spellStart"/>
            <w:r w:rsidRPr="00824D0E">
              <w:rPr>
                <w:bCs/>
                <w:sz w:val="20"/>
                <w:szCs w:val="20"/>
              </w:rPr>
              <w:t>роботи</w:t>
            </w:r>
            <w:proofErr w:type="spellEnd"/>
            <w:r w:rsidRPr="00824D0E">
              <w:rPr>
                <w:bCs/>
                <w:sz w:val="20"/>
                <w:szCs w:val="20"/>
              </w:rPr>
              <w:t xml:space="preserve">: </w:t>
            </w:r>
            <w:r w:rsidR="00E33D2A" w:rsidRPr="00824D0E">
              <w:rPr>
                <w:bCs/>
                <w:sz w:val="20"/>
                <w:szCs w:val="20"/>
                <w:lang w:val="uk-UA"/>
              </w:rPr>
              <w:t>28</w:t>
            </w:r>
            <w:r w:rsidRPr="00824D0E">
              <w:rPr>
                <w:bCs/>
                <w:sz w:val="20"/>
                <w:szCs w:val="20"/>
              </w:rPr>
              <w:t xml:space="preserve"> </w:t>
            </w:r>
            <w:proofErr w:type="spellStart"/>
            <w:r w:rsidRPr="00824D0E">
              <w:rPr>
                <w:bCs/>
                <w:sz w:val="20"/>
                <w:szCs w:val="20"/>
              </w:rPr>
              <w:t>років</w:t>
            </w:r>
            <w:proofErr w:type="spellEnd"/>
            <w:r w:rsidRPr="00824D0E">
              <w:rPr>
                <w:bCs/>
                <w:sz w:val="20"/>
                <w:szCs w:val="20"/>
              </w:rPr>
              <w:t>.</w:t>
            </w:r>
          </w:p>
          <w:p w14:paraId="28DC56E9" w14:textId="70358926" w:rsidR="00A82A10" w:rsidRPr="00824D0E" w:rsidRDefault="00A82A10" w:rsidP="00E33D2A">
            <w:pPr>
              <w:rPr>
                <w:bCs/>
                <w:sz w:val="20"/>
                <w:szCs w:val="20"/>
              </w:rPr>
            </w:pPr>
            <w:proofErr w:type="spellStart"/>
            <w:r w:rsidRPr="00824D0E">
              <w:rPr>
                <w:bCs/>
                <w:sz w:val="20"/>
                <w:szCs w:val="20"/>
              </w:rPr>
              <w:t>Інформація</w:t>
            </w:r>
            <w:proofErr w:type="spellEnd"/>
            <w:r w:rsidRPr="00824D0E">
              <w:rPr>
                <w:bCs/>
                <w:sz w:val="20"/>
                <w:szCs w:val="20"/>
              </w:rPr>
              <w:t xml:space="preserve">   про   стаж   </w:t>
            </w:r>
            <w:proofErr w:type="spellStart"/>
            <w:r w:rsidRPr="00824D0E">
              <w:rPr>
                <w:bCs/>
                <w:sz w:val="20"/>
                <w:szCs w:val="20"/>
              </w:rPr>
              <w:t>роботи</w:t>
            </w:r>
            <w:proofErr w:type="spellEnd"/>
            <w:r w:rsidRPr="00824D0E">
              <w:rPr>
                <w:bCs/>
                <w:sz w:val="20"/>
                <w:szCs w:val="20"/>
              </w:rPr>
              <w:t xml:space="preserve">   </w:t>
            </w:r>
            <w:proofErr w:type="spellStart"/>
            <w:proofErr w:type="gramStart"/>
            <w:r w:rsidRPr="00824D0E">
              <w:rPr>
                <w:bCs/>
                <w:sz w:val="20"/>
                <w:szCs w:val="20"/>
              </w:rPr>
              <w:t>протягом</w:t>
            </w:r>
            <w:proofErr w:type="spellEnd"/>
            <w:r w:rsidRPr="00824D0E">
              <w:rPr>
                <w:bCs/>
                <w:sz w:val="20"/>
                <w:szCs w:val="20"/>
              </w:rPr>
              <w:t xml:space="preserve">  </w:t>
            </w:r>
            <w:proofErr w:type="spellStart"/>
            <w:r w:rsidRPr="00824D0E">
              <w:rPr>
                <w:bCs/>
                <w:sz w:val="20"/>
                <w:szCs w:val="20"/>
              </w:rPr>
              <w:t>останніх</w:t>
            </w:r>
            <w:proofErr w:type="spellEnd"/>
            <w:proofErr w:type="gramEnd"/>
            <w:r w:rsidRPr="00824D0E">
              <w:rPr>
                <w:bCs/>
                <w:sz w:val="20"/>
                <w:szCs w:val="20"/>
              </w:rPr>
              <w:t xml:space="preserve"> </w:t>
            </w:r>
            <w:proofErr w:type="spellStart"/>
            <w:r w:rsidRPr="00824D0E">
              <w:rPr>
                <w:bCs/>
                <w:sz w:val="20"/>
                <w:szCs w:val="20"/>
              </w:rPr>
              <w:t>п'яти</w:t>
            </w:r>
            <w:proofErr w:type="spellEnd"/>
            <w:r w:rsidRPr="00824D0E">
              <w:rPr>
                <w:bCs/>
                <w:sz w:val="20"/>
                <w:szCs w:val="20"/>
              </w:rPr>
              <w:t xml:space="preserve"> </w:t>
            </w:r>
            <w:proofErr w:type="spellStart"/>
            <w:r w:rsidRPr="00824D0E">
              <w:rPr>
                <w:bCs/>
                <w:sz w:val="20"/>
                <w:szCs w:val="20"/>
              </w:rPr>
              <w:t>років</w:t>
            </w:r>
            <w:proofErr w:type="spellEnd"/>
            <w:r w:rsidRPr="00824D0E">
              <w:rPr>
                <w:bCs/>
                <w:sz w:val="20"/>
                <w:szCs w:val="20"/>
              </w:rPr>
              <w:t xml:space="preserve"> (</w:t>
            </w:r>
            <w:proofErr w:type="spellStart"/>
            <w:r w:rsidRPr="00824D0E">
              <w:rPr>
                <w:bCs/>
                <w:sz w:val="20"/>
                <w:szCs w:val="20"/>
              </w:rPr>
              <w:t>період</w:t>
            </w:r>
            <w:proofErr w:type="spellEnd"/>
            <w:r w:rsidRPr="00824D0E">
              <w:rPr>
                <w:bCs/>
                <w:sz w:val="20"/>
                <w:szCs w:val="20"/>
              </w:rPr>
              <w:t xml:space="preserve">, </w:t>
            </w:r>
            <w:proofErr w:type="spellStart"/>
            <w:r w:rsidRPr="00824D0E">
              <w:rPr>
                <w:bCs/>
                <w:sz w:val="20"/>
                <w:szCs w:val="20"/>
              </w:rPr>
              <w:t>місце</w:t>
            </w:r>
            <w:proofErr w:type="spellEnd"/>
            <w:r w:rsidRPr="00824D0E">
              <w:rPr>
                <w:bCs/>
                <w:sz w:val="20"/>
                <w:szCs w:val="20"/>
              </w:rPr>
              <w:t xml:space="preserve"> </w:t>
            </w:r>
            <w:proofErr w:type="spellStart"/>
            <w:r w:rsidRPr="00824D0E">
              <w:rPr>
                <w:bCs/>
                <w:sz w:val="20"/>
                <w:szCs w:val="20"/>
              </w:rPr>
              <w:t>роботи</w:t>
            </w:r>
            <w:proofErr w:type="spellEnd"/>
            <w:r w:rsidRPr="00824D0E">
              <w:rPr>
                <w:bCs/>
                <w:sz w:val="20"/>
                <w:szCs w:val="20"/>
              </w:rPr>
              <w:t xml:space="preserve">, </w:t>
            </w:r>
            <w:proofErr w:type="spellStart"/>
            <w:r w:rsidRPr="00824D0E">
              <w:rPr>
                <w:bCs/>
                <w:sz w:val="20"/>
                <w:szCs w:val="20"/>
              </w:rPr>
              <w:t>займана</w:t>
            </w:r>
            <w:proofErr w:type="spellEnd"/>
            <w:r w:rsidRPr="00824D0E">
              <w:rPr>
                <w:bCs/>
                <w:sz w:val="20"/>
                <w:szCs w:val="20"/>
              </w:rPr>
              <w:t xml:space="preserve"> посада: </w:t>
            </w:r>
            <w:r w:rsidR="00E33D2A" w:rsidRPr="00824D0E">
              <w:rPr>
                <w:bCs/>
                <w:sz w:val="20"/>
                <w:szCs w:val="20"/>
              </w:rPr>
              <w:t>2009</w:t>
            </w:r>
            <w:r w:rsidR="00E33D2A" w:rsidRPr="00824D0E">
              <w:rPr>
                <w:bCs/>
                <w:sz w:val="20"/>
                <w:szCs w:val="20"/>
                <w:lang w:val="uk-UA"/>
              </w:rPr>
              <w:t xml:space="preserve">р. </w:t>
            </w:r>
            <w:r w:rsidR="00E33D2A" w:rsidRPr="00824D0E">
              <w:rPr>
                <w:bCs/>
                <w:sz w:val="20"/>
                <w:szCs w:val="20"/>
              </w:rPr>
              <w:t>-</w:t>
            </w:r>
            <w:r w:rsidR="00E33D2A" w:rsidRPr="00824D0E">
              <w:rPr>
                <w:bCs/>
                <w:sz w:val="20"/>
                <w:szCs w:val="20"/>
                <w:lang w:val="uk-UA"/>
              </w:rPr>
              <w:t xml:space="preserve"> </w:t>
            </w:r>
            <w:r w:rsidR="00E33D2A" w:rsidRPr="00824D0E">
              <w:rPr>
                <w:bCs/>
                <w:sz w:val="20"/>
                <w:szCs w:val="20"/>
              </w:rPr>
              <w:t>2020</w:t>
            </w:r>
            <w:r w:rsidR="00E33D2A" w:rsidRPr="00824D0E">
              <w:rPr>
                <w:bCs/>
                <w:sz w:val="20"/>
                <w:szCs w:val="20"/>
                <w:lang w:val="uk-UA"/>
              </w:rPr>
              <w:t>р.</w:t>
            </w:r>
            <w:r w:rsidR="00E33D2A" w:rsidRPr="00824D0E">
              <w:rPr>
                <w:bCs/>
                <w:sz w:val="20"/>
                <w:szCs w:val="20"/>
              </w:rPr>
              <w:t xml:space="preserve"> </w:t>
            </w:r>
            <w:r w:rsidR="003B21F8" w:rsidRPr="00824D0E">
              <w:rPr>
                <w:bCs/>
                <w:sz w:val="20"/>
                <w:szCs w:val="20"/>
                <w:lang w:val="uk-UA"/>
              </w:rPr>
              <w:t xml:space="preserve">- </w:t>
            </w:r>
            <w:r w:rsidR="00E33D2A" w:rsidRPr="00824D0E">
              <w:rPr>
                <w:bCs/>
                <w:sz w:val="20"/>
                <w:szCs w:val="20"/>
              </w:rPr>
              <w:t>перший заступник Генерального директора ТБ «</w:t>
            </w:r>
            <w:proofErr w:type="spellStart"/>
            <w:r w:rsidR="00E33D2A" w:rsidRPr="00824D0E">
              <w:rPr>
                <w:bCs/>
                <w:sz w:val="20"/>
                <w:szCs w:val="20"/>
              </w:rPr>
              <w:t>Універсальна</w:t>
            </w:r>
            <w:proofErr w:type="spellEnd"/>
            <w:r w:rsidR="00E33D2A" w:rsidRPr="00824D0E">
              <w:rPr>
                <w:bCs/>
                <w:sz w:val="20"/>
                <w:szCs w:val="20"/>
              </w:rPr>
              <w:t xml:space="preserve"> товарно-</w:t>
            </w:r>
            <w:proofErr w:type="spellStart"/>
            <w:r w:rsidR="00E33D2A" w:rsidRPr="00824D0E">
              <w:rPr>
                <w:bCs/>
                <w:sz w:val="20"/>
                <w:szCs w:val="20"/>
              </w:rPr>
              <w:t>сировинна</w:t>
            </w:r>
            <w:proofErr w:type="spellEnd"/>
            <w:r w:rsidR="00E33D2A" w:rsidRPr="00824D0E">
              <w:rPr>
                <w:bCs/>
                <w:sz w:val="20"/>
                <w:szCs w:val="20"/>
              </w:rPr>
              <w:t xml:space="preserve"> </w:t>
            </w:r>
            <w:proofErr w:type="spellStart"/>
            <w:r w:rsidR="00E33D2A" w:rsidRPr="00824D0E">
              <w:rPr>
                <w:bCs/>
                <w:sz w:val="20"/>
                <w:szCs w:val="20"/>
              </w:rPr>
              <w:t>біржа</w:t>
            </w:r>
            <w:proofErr w:type="spellEnd"/>
            <w:r w:rsidR="00E33D2A" w:rsidRPr="00824D0E">
              <w:rPr>
                <w:bCs/>
                <w:sz w:val="20"/>
                <w:szCs w:val="20"/>
              </w:rPr>
              <w:t>»</w:t>
            </w:r>
            <w:r w:rsidR="00E33D2A" w:rsidRPr="00824D0E">
              <w:rPr>
                <w:bCs/>
                <w:sz w:val="20"/>
                <w:szCs w:val="20"/>
                <w:lang w:val="uk-UA"/>
              </w:rPr>
              <w:t xml:space="preserve">, </w:t>
            </w:r>
            <w:r w:rsidR="00E33D2A" w:rsidRPr="00824D0E">
              <w:rPr>
                <w:bCs/>
                <w:sz w:val="20"/>
                <w:szCs w:val="20"/>
              </w:rPr>
              <w:t>2020</w:t>
            </w:r>
            <w:r w:rsidR="00E33D2A" w:rsidRPr="00824D0E">
              <w:rPr>
                <w:bCs/>
                <w:sz w:val="20"/>
                <w:szCs w:val="20"/>
                <w:lang w:val="uk-UA"/>
              </w:rPr>
              <w:t xml:space="preserve">р. </w:t>
            </w:r>
            <w:r w:rsidR="00E33D2A" w:rsidRPr="00824D0E">
              <w:rPr>
                <w:bCs/>
                <w:sz w:val="20"/>
                <w:szCs w:val="20"/>
              </w:rPr>
              <w:t>-</w:t>
            </w:r>
            <w:r w:rsidR="00E33D2A" w:rsidRPr="00824D0E">
              <w:rPr>
                <w:bCs/>
                <w:sz w:val="20"/>
                <w:szCs w:val="20"/>
                <w:lang w:val="uk-UA"/>
              </w:rPr>
              <w:t xml:space="preserve"> </w:t>
            </w:r>
            <w:r w:rsidR="00E33D2A" w:rsidRPr="00824D0E">
              <w:rPr>
                <w:bCs/>
                <w:sz w:val="20"/>
                <w:szCs w:val="20"/>
              </w:rPr>
              <w:t>2021</w:t>
            </w:r>
            <w:r w:rsidR="00E33D2A" w:rsidRPr="00824D0E">
              <w:rPr>
                <w:bCs/>
                <w:sz w:val="20"/>
                <w:szCs w:val="20"/>
                <w:lang w:val="uk-UA"/>
              </w:rPr>
              <w:t>р.</w:t>
            </w:r>
            <w:r w:rsidR="00E33D2A" w:rsidRPr="00824D0E">
              <w:rPr>
                <w:bCs/>
                <w:sz w:val="20"/>
                <w:szCs w:val="20"/>
              </w:rPr>
              <w:t xml:space="preserve"> </w:t>
            </w:r>
            <w:r w:rsidR="003B21F8" w:rsidRPr="00824D0E">
              <w:rPr>
                <w:bCs/>
                <w:sz w:val="20"/>
                <w:szCs w:val="20"/>
                <w:lang w:val="uk-UA"/>
              </w:rPr>
              <w:t xml:space="preserve">- </w:t>
            </w:r>
            <w:r w:rsidR="00E33D2A" w:rsidRPr="00824D0E">
              <w:rPr>
                <w:bCs/>
                <w:sz w:val="20"/>
                <w:szCs w:val="20"/>
              </w:rPr>
              <w:t>ФОП</w:t>
            </w:r>
            <w:r w:rsidR="00E33D2A" w:rsidRPr="00824D0E">
              <w:rPr>
                <w:bCs/>
                <w:sz w:val="20"/>
                <w:szCs w:val="20"/>
                <w:lang w:val="uk-UA"/>
              </w:rPr>
              <w:t xml:space="preserve">, з </w:t>
            </w:r>
            <w:r w:rsidR="00E33D2A" w:rsidRPr="00824D0E">
              <w:rPr>
                <w:bCs/>
                <w:sz w:val="20"/>
                <w:szCs w:val="20"/>
              </w:rPr>
              <w:t>2021</w:t>
            </w:r>
            <w:r w:rsidR="00E33D2A" w:rsidRPr="00824D0E">
              <w:rPr>
                <w:bCs/>
                <w:sz w:val="20"/>
                <w:szCs w:val="20"/>
                <w:lang w:val="uk-UA"/>
              </w:rPr>
              <w:t>р.</w:t>
            </w:r>
            <w:r w:rsidR="00E33D2A" w:rsidRPr="00824D0E">
              <w:rPr>
                <w:bCs/>
                <w:sz w:val="20"/>
                <w:szCs w:val="20"/>
              </w:rPr>
              <w:t xml:space="preserve"> </w:t>
            </w:r>
            <w:r w:rsidR="00E33D2A" w:rsidRPr="00824D0E">
              <w:rPr>
                <w:bCs/>
                <w:sz w:val="20"/>
                <w:szCs w:val="20"/>
                <w:lang w:val="uk-UA"/>
              </w:rPr>
              <w:t>по теперішній час</w:t>
            </w:r>
            <w:r w:rsidR="00E33D2A" w:rsidRPr="00824D0E">
              <w:rPr>
                <w:bCs/>
                <w:sz w:val="20"/>
                <w:szCs w:val="20"/>
              </w:rPr>
              <w:t xml:space="preserve"> - П</w:t>
            </w:r>
            <w:r w:rsidR="00E33D2A" w:rsidRPr="00824D0E">
              <w:rPr>
                <w:bCs/>
                <w:sz w:val="20"/>
                <w:szCs w:val="20"/>
                <w:lang w:val="uk-UA"/>
              </w:rPr>
              <w:t>р</w:t>
            </w:r>
            <w:r w:rsidR="00E33D2A" w:rsidRPr="00824D0E">
              <w:rPr>
                <w:bCs/>
                <w:sz w:val="20"/>
                <w:szCs w:val="20"/>
              </w:rPr>
              <w:t>АТ «</w:t>
            </w:r>
            <w:proofErr w:type="spellStart"/>
            <w:r w:rsidR="00E33D2A" w:rsidRPr="00824D0E">
              <w:rPr>
                <w:bCs/>
                <w:sz w:val="20"/>
                <w:szCs w:val="20"/>
              </w:rPr>
              <w:t>Київський</w:t>
            </w:r>
            <w:proofErr w:type="spellEnd"/>
            <w:r w:rsidR="00E33D2A" w:rsidRPr="00824D0E">
              <w:rPr>
                <w:bCs/>
                <w:sz w:val="20"/>
                <w:szCs w:val="20"/>
              </w:rPr>
              <w:t xml:space="preserve"> ремонтно-</w:t>
            </w:r>
            <w:proofErr w:type="spellStart"/>
            <w:r w:rsidR="00E33D2A" w:rsidRPr="00824D0E">
              <w:rPr>
                <w:bCs/>
                <w:sz w:val="20"/>
                <w:szCs w:val="20"/>
              </w:rPr>
              <w:t>механічний</w:t>
            </w:r>
            <w:proofErr w:type="spellEnd"/>
            <w:r w:rsidR="00E33D2A" w:rsidRPr="00824D0E">
              <w:rPr>
                <w:bCs/>
                <w:sz w:val="20"/>
                <w:szCs w:val="20"/>
              </w:rPr>
              <w:t xml:space="preserve"> завод», </w:t>
            </w:r>
            <w:r w:rsidR="00E33D2A" w:rsidRPr="00824D0E">
              <w:rPr>
                <w:bCs/>
                <w:sz w:val="20"/>
                <w:szCs w:val="20"/>
                <w:lang w:val="uk-UA"/>
              </w:rPr>
              <w:t>член</w:t>
            </w:r>
            <w:r w:rsidR="00E33D2A" w:rsidRPr="00824D0E">
              <w:rPr>
                <w:bCs/>
                <w:sz w:val="20"/>
                <w:szCs w:val="20"/>
              </w:rPr>
              <w:t xml:space="preserve"> </w:t>
            </w:r>
            <w:proofErr w:type="spellStart"/>
            <w:r w:rsidR="00E33D2A" w:rsidRPr="00824D0E">
              <w:rPr>
                <w:bCs/>
                <w:sz w:val="20"/>
                <w:szCs w:val="20"/>
              </w:rPr>
              <w:t>Наглядової</w:t>
            </w:r>
            <w:proofErr w:type="spellEnd"/>
            <w:r w:rsidR="00E33D2A" w:rsidRPr="00824D0E">
              <w:rPr>
                <w:bCs/>
                <w:sz w:val="20"/>
                <w:szCs w:val="20"/>
              </w:rPr>
              <w:t xml:space="preserve"> ради</w:t>
            </w:r>
          </w:p>
          <w:p w14:paraId="27FEFD17" w14:textId="77777777" w:rsidR="00A82A10" w:rsidRPr="00824D0E" w:rsidRDefault="00A82A10" w:rsidP="00EA0E09">
            <w:pPr>
              <w:rPr>
                <w:bCs/>
                <w:sz w:val="20"/>
                <w:szCs w:val="20"/>
              </w:rPr>
            </w:pPr>
            <w:proofErr w:type="spellStart"/>
            <w:r w:rsidRPr="00824D0E">
              <w:rPr>
                <w:bCs/>
                <w:sz w:val="20"/>
                <w:szCs w:val="20"/>
              </w:rPr>
              <w:t>Наявність</w:t>
            </w:r>
            <w:proofErr w:type="spellEnd"/>
            <w:r w:rsidRPr="00824D0E">
              <w:rPr>
                <w:bCs/>
                <w:sz w:val="20"/>
                <w:szCs w:val="20"/>
              </w:rPr>
              <w:t xml:space="preserve"> (</w:t>
            </w:r>
            <w:proofErr w:type="spellStart"/>
            <w:r w:rsidRPr="00824D0E">
              <w:rPr>
                <w:bCs/>
                <w:sz w:val="20"/>
                <w:szCs w:val="20"/>
              </w:rPr>
              <w:t>відсутність</w:t>
            </w:r>
            <w:proofErr w:type="spellEnd"/>
            <w:r w:rsidRPr="00824D0E">
              <w:rPr>
                <w:bCs/>
                <w:sz w:val="20"/>
                <w:szCs w:val="20"/>
              </w:rPr>
              <w:t xml:space="preserve">) </w:t>
            </w:r>
            <w:proofErr w:type="spellStart"/>
            <w:r w:rsidRPr="00824D0E">
              <w:rPr>
                <w:bCs/>
                <w:sz w:val="20"/>
                <w:szCs w:val="20"/>
              </w:rPr>
              <w:t>непогашеної</w:t>
            </w:r>
            <w:proofErr w:type="spellEnd"/>
            <w:r w:rsidRPr="00824D0E">
              <w:rPr>
                <w:bCs/>
                <w:sz w:val="20"/>
                <w:szCs w:val="20"/>
              </w:rPr>
              <w:t xml:space="preserve"> (</w:t>
            </w:r>
            <w:proofErr w:type="spellStart"/>
            <w:r w:rsidRPr="00824D0E">
              <w:rPr>
                <w:bCs/>
                <w:sz w:val="20"/>
                <w:szCs w:val="20"/>
              </w:rPr>
              <w:t>незнятої</w:t>
            </w:r>
            <w:proofErr w:type="spellEnd"/>
            <w:r w:rsidRPr="00824D0E">
              <w:rPr>
                <w:bCs/>
                <w:sz w:val="20"/>
                <w:szCs w:val="20"/>
              </w:rPr>
              <w:t xml:space="preserve">) </w:t>
            </w:r>
            <w:proofErr w:type="spellStart"/>
            <w:r w:rsidRPr="00824D0E">
              <w:rPr>
                <w:bCs/>
                <w:sz w:val="20"/>
                <w:szCs w:val="20"/>
              </w:rPr>
              <w:t>судимості</w:t>
            </w:r>
            <w:proofErr w:type="spellEnd"/>
            <w:r w:rsidRPr="00824D0E">
              <w:rPr>
                <w:bCs/>
                <w:sz w:val="20"/>
                <w:szCs w:val="20"/>
              </w:rPr>
              <w:t xml:space="preserve">: </w:t>
            </w:r>
            <w:proofErr w:type="spellStart"/>
            <w:r w:rsidRPr="00824D0E">
              <w:rPr>
                <w:bCs/>
                <w:sz w:val="20"/>
                <w:szCs w:val="20"/>
              </w:rPr>
              <w:t>судимість</w:t>
            </w:r>
            <w:proofErr w:type="spellEnd"/>
            <w:r w:rsidRPr="00824D0E">
              <w:rPr>
                <w:bCs/>
                <w:sz w:val="20"/>
                <w:szCs w:val="20"/>
              </w:rPr>
              <w:t xml:space="preserve"> </w:t>
            </w:r>
            <w:proofErr w:type="spellStart"/>
            <w:r w:rsidRPr="00824D0E">
              <w:rPr>
                <w:bCs/>
                <w:sz w:val="20"/>
                <w:szCs w:val="20"/>
              </w:rPr>
              <w:t>відсутня</w:t>
            </w:r>
            <w:proofErr w:type="spellEnd"/>
            <w:r w:rsidRPr="00824D0E">
              <w:rPr>
                <w:bCs/>
                <w:sz w:val="20"/>
                <w:szCs w:val="20"/>
              </w:rPr>
              <w:t>.</w:t>
            </w:r>
          </w:p>
          <w:p w14:paraId="7C402A07" w14:textId="77777777" w:rsidR="00A82A10" w:rsidRPr="00824D0E" w:rsidRDefault="00A82A10" w:rsidP="00EA0E09">
            <w:pPr>
              <w:rPr>
                <w:bCs/>
                <w:sz w:val="20"/>
                <w:szCs w:val="20"/>
              </w:rPr>
            </w:pPr>
            <w:proofErr w:type="spellStart"/>
            <w:r w:rsidRPr="00824D0E">
              <w:rPr>
                <w:bCs/>
                <w:sz w:val="20"/>
                <w:szCs w:val="20"/>
              </w:rPr>
              <w:t>Наявність</w:t>
            </w:r>
            <w:proofErr w:type="spellEnd"/>
            <w:r w:rsidRPr="00824D0E">
              <w:rPr>
                <w:bCs/>
                <w:sz w:val="20"/>
                <w:szCs w:val="20"/>
              </w:rPr>
              <w:t xml:space="preserve"> (</w:t>
            </w:r>
            <w:proofErr w:type="spellStart"/>
            <w:r w:rsidRPr="00824D0E">
              <w:rPr>
                <w:bCs/>
                <w:sz w:val="20"/>
                <w:szCs w:val="20"/>
              </w:rPr>
              <w:t>відсутність</w:t>
            </w:r>
            <w:proofErr w:type="spellEnd"/>
            <w:r w:rsidRPr="00824D0E">
              <w:rPr>
                <w:bCs/>
                <w:sz w:val="20"/>
                <w:szCs w:val="20"/>
              </w:rPr>
              <w:t xml:space="preserve">) заборони </w:t>
            </w:r>
            <w:proofErr w:type="spellStart"/>
            <w:r w:rsidRPr="00824D0E">
              <w:rPr>
                <w:bCs/>
                <w:sz w:val="20"/>
                <w:szCs w:val="20"/>
              </w:rPr>
              <w:t>обіймати</w:t>
            </w:r>
            <w:proofErr w:type="spellEnd"/>
            <w:r w:rsidRPr="00824D0E">
              <w:rPr>
                <w:bCs/>
                <w:sz w:val="20"/>
                <w:szCs w:val="20"/>
              </w:rPr>
              <w:t xml:space="preserve"> </w:t>
            </w:r>
            <w:proofErr w:type="spellStart"/>
            <w:r w:rsidRPr="00824D0E">
              <w:rPr>
                <w:bCs/>
                <w:sz w:val="20"/>
                <w:szCs w:val="20"/>
              </w:rPr>
              <w:t>певні</w:t>
            </w:r>
            <w:proofErr w:type="spellEnd"/>
            <w:r w:rsidRPr="00824D0E">
              <w:rPr>
                <w:bCs/>
                <w:sz w:val="20"/>
                <w:szCs w:val="20"/>
              </w:rPr>
              <w:t xml:space="preserve"> посади та/</w:t>
            </w:r>
            <w:proofErr w:type="spellStart"/>
            <w:r w:rsidRPr="00824D0E">
              <w:rPr>
                <w:bCs/>
                <w:sz w:val="20"/>
                <w:szCs w:val="20"/>
              </w:rPr>
              <w:t>або</w:t>
            </w:r>
            <w:proofErr w:type="spellEnd"/>
            <w:r w:rsidRPr="00824D0E">
              <w:rPr>
                <w:bCs/>
                <w:sz w:val="20"/>
                <w:szCs w:val="20"/>
              </w:rPr>
              <w:t xml:space="preserve"> </w:t>
            </w:r>
            <w:proofErr w:type="spellStart"/>
            <w:r w:rsidRPr="00824D0E">
              <w:rPr>
                <w:bCs/>
                <w:sz w:val="20"/>
                <w:szCs w:val="20"/>
              </w:rPr>
              <w:t>займатись</w:t>
            </w:r>
            <w:proofErr w:type="spellEnd"/>
            <w:r w:rsidRPr="00824D0E">
              <w:rPr>
                <w:bCs/>
                <w:sz w:val="20"/>
                <w:szCs w:val="20"/>
              </w:rPr>
              <w:t xml:space="preserve"> </w:t>
            </w:r>
            <w:proofErr w:type="spellStart"/>
            <w:r w:rsidRPr="00824D0E">
              <w:rPr>
                <w:bCs/>
                <w:sz w:val="20"/>
                <w:szCs w:val="20"/>
              </w:rPr>
              <w:t>певною</w:t>
            </w:r>
            <w:proofErr w:type="spellEnd"/>
            <w:r w:rsidRPr="00824D0E">
              <w:rPr>
                <w:bCs/>
                <w:sz w:val="20"/>
                <w:szCs w:val="20"/>
              </w:rPr>
              <w:t xml:space="preserve"> </w:t>
            </w:r>
            <w:proofErr w:type="spellStart"/>
            <w:r w:rsidRPr="00824D0E">
              <w:rPr>
                <w:bCs/>
                <w:sz w:val="20"/>
                <w:szCs w:val="20"/>
              </w:rPr>
              <w:t>діяльністю</w:t>
            </w:r>
            <w:proofErr w:type="spellEnd"/>
            <w:r w:rsidRPr="00824D0E">
              <w:rPr>
                <w:bCs/>
                <w:sz w:val="20"/>
                <w:szCs w:val="20"/>
              </w:rPr>
              <w:t xml:space="preserve">: заборона </w:t>
            </w:r>
            <w:proofErr w:type="spellStart"/>
            <w:r w:rsidRPr="00824D0E">
              <w:rPr>
                <w:bCs/>
                <w:sz w:val="20"/>
                <w:szCs w:val="20"/>
              </w:rPr>
              <w:t>відсутня</w:t>
            </w:r>
            <w:proofErr w:type="spellEnd"/>
            <w:r w:rsidRPr="00824D0E">
              <w:rPr>
                <w:bCs/>
                <w:sz w:val="20"/>
                <w:szCs w:val="20"/>
              </w:rPr>
              <w:t>.</w:t>
            </w:r>
          </w:p>
          <w:p w14:paraId="4499441B" w14:textId="77777777" w:rsidR="00A82A10" w:rsidRPr="00824D0E" w:rsidRDefault="00A82A10" w:rsidP="00EA0E09">
            <w:pPr>
              <w:rPr>
                <w:bCs/>
                <w:sz w:val="20"/>
                <w:szCs w:val="20"/>
              </w:rPr>
            </w:pPr>
            <w:proofErr w:type="spellStart"/>
            <w:r w:rsidRPr="00824D0E">
              <w:rPr>
                <w:bCs/>
                <w:sz w:val="20"/>
                <w:szCs w:val="20"/>
              </w:rPr>
              <w:t>Чи</w:t>
            </w:r>
            <w:proofErr w:type="spellEnd"/>
            <w:r w:rsidRPr="00824D0E">
              <w:rPr>
                <w:bCs/>
                <w:sz w:val="20"/>
                <w:szCs w:val="20"/>
              </w:rPr>
              <w:t xml:space="preserve"> є кандидат </w:t>
            </w:r>
            <w:proofErr w:type="spellStart"/>
            <w:r w:rsidRPr="00824D0E">
              <w:rPr>
                <w:bCs/>
                <w:sz w:val="20"/>
                <w:szCs w:val="20"/>
              </w:rPr>
              <w:t>афілійованою</w:t>
            </w:r>
            <w:proofErr w:type="spellEnd"/>
            <w:r w:rsidRPr="00824D0E">
              <w:rPr>
                <w:bCs/>
                <w:sz w:val="20"/>
                <w:szCs w:val="20"/>
              </w:rPr>
              <w:t xml:space="preserve"> особою </w:t>
            </w:r>
            <w:proofErr w:type="spellStart"/>
            <w:r w:rsidRPr="00824D0E">
              <w:rPr>
                <w:bCs/>
                <w:sz w:val="20"/>
                <w:szCs w:val="20"/>
              </w:rPr>
              <w:t>акціонерного</w:t>
            </w:r>
            <w:proofErr w:type="spellEnd"/>
            <w:r w:rsidRPr="00824D0E">
              <w:rPr>
                <w:bCs/>
                <w:sz w:val="20"/>
                <w:szCs w:val="20"/>
              </w:rPr>
              <w:t xml:space="preserve"> </w:t>
            </w:r>
            <w:proofErr w:type="spellStart"/>
            <w:r w:rsidRPr="00824D0E">
              <w:rPr>
                <w:bCs/>
                <w:sz w:val="20"/>
                <w:szCs w:val="20"/>
              </w:rPr>
              <w:t>товариства</w:t>
            </w:r>
            <w:proofErr w:type="spellEnd"/>
            <w:r w:rsidRPr="00824D0E">
              <w:rPr>
                <w:bCs/>
                <w:sz w:val="20"/>
                <w:szCs w:val="20"/>
              </w:rPr>
              <w:t xml:space="preserve">, </w:t>
            </w:r>
            <w:proofErr w:type="gramStart"/>
            <w:r w:rsidRPr="00824D0E">
              <w:rPr>
                <w:bCs/>
                <w:sz w:val="20"/>
                <w:szCs w:val="20"/>
              </w:rPr>
              <w:t>до складу</w:t>
            </w:r>
            <w:proofErr w:type="gramEnd"/>
            <w:r w:rsidRPr="00824D0E">
              <w:rPr>
                <w:bCs/>
                <w:sz w:val="20"/>
                <w:szCs w:val="20"/>
              </w:rPr>
              <w:t xml:space="preserve"> органу </w:t>
            </w:r>
            <w:proofErr w:type="spellStart"/>
            <w:r w:rsidRPr="00824D0E">
              <w:rPr>
                <w:bCs/>
                <w:sz w:val="20"/>
                <w:szCs w:val="20"/>
              </w:rPr>
              <w:t>якого</w:t>
            </w:r>
            <w:proofErr w:type="spellEnd"/>
            <w:r w:rsidRPr="00824D0E">
              <w:rPr>
                <w:bCs/>
                <w:sz w:val="20"/>
                <w:szCs w:val="20"/>
              </w:rPr>
              <w:t xml:space="preserve"> </w:t>
            </w:r>
            <w:proofErr w:type="spellStart"/>
            <w:r w:rsidRPr="00824D0E">
              <w:rPr>
                <w:bCs/>
                <w:sz w:val="20"/>
                <w:szCs w:val="20"/>
              </w:rPr>
              <w:t>він</w:t>
            </w:r>
            <w:proofErr w:type="spellEnd"/>
            <w:r w:rsidRPr="00824D0E">
              <w:rPr>
                <w:bCs/>
                <w:sz w:val="20"/>
                <w:szCs w:val="20"/>
              </w:rPr>
              <w:t xml:space="preserve"> </w:t>
            </w:r>
            <w:proofErr w:type="spellStart"/>
            <w:r w:rsidRPr="00824D0E">
              <w:rPr>
                <w:bCs/>
                <w:sz w:val="20"/>
                <w:szCs w:val="20"/>
              </w:rPr>
              <w:t>обирається</w:t>
            </w:r>
            <w:proofErr w:type="spellEnd"/>
            <w:r w:rsidRPr="00824D0E">
              <w:rPr>
                <w:bCs/>
                <w:sz w:val="20"/>
                <w:szCs w:val="20"/>
              </w:rPr>
              <w:t xml:space="preserve">: </w:t>
            </w:r>
            <w:proofErr w:type="spellStart"/>
            <w:r w:rsidRPr="00824D0E">
              <w:rPr>
                <w:bCs/>
                <w:sz w:val="20"/>
                <w:szCs w:val="20"/>
              </w:rPr>
              <w:t>ні</w:t>
            </w:r>
            <w:proofErr w:type="spellEnd"/>
            <w:r w:rsidRPr="00824D0E">
              <w:rPr>
                <w:bCs/>
                <w:sz w:val="20"/>
                <w:szCs w:val="20"/>
              </w:rPr>
              <w:t>.</w:t>
            </w:r>
          </w:p>
          <w:p w14:paraId="46D6997F" w14:textId="77777777" w:rsidR="00A82A10" w:rsidRPr="00824D0E" w:rsidRDefault="00A82A10" w:rsidP="00EA0E09">
            <w:pPr>
              <w:rPr>
                <w:bCs/>
                <w:sz w:val="20"/>
                <w:szCs w:val="20"/>
              </w:rPr>
            </w:pPr>
            <w:proofErr w:type="spellStart"/>
            <w:proofErr w:type="gramStart"/>
            <w:r w:rsidRPr="00824D0E">
              <w:rPr>
                <w:bCs/>
                <w:sz w:val="20"/>
                <w:szCs w:val="20"/>
              </w:rPr>
              <w:t>Акціонери</w:t>
            </w:r>
            <w:proofErr w:type="spellEnd"/>
            <w:r w:rsidRPr="00824D0E">
              <w:rPr>
                <w:bCs/>
                <w:sz w:val="20"/>
                <w:szCs w:val="20"/>
              </w:rPr>
              <w:t xml:space="preserve">  </w:t>
            </w:r>
            <w:proofErr w:type="spellStart"/>
            <w:r w:rsidRPr="00824D0E">
              <w:rPr>
                <w:bCs/>
                <w:sz w:val="20"/>
                <w:szCs w:val="20"/>
              </w:rPr>
              <w:t>Товариства</w:t>
            </w:r>
            <w:proofErr w:type="spellEnd"/>
            <w:proofErr w:type="gramEnd"/>
            <w:r w:rsidRPr="00824D0E">
              <w:rPr>
                <w:bCs/>
                <w:sz w:val="20"/>
                <w:szCs w:val="20"/>
              </w:rPr>
              <w:t xml:space="preserve">, </w:t>
            </w:r>
            <w:proofErr w:type="spellStart"/>
            <w:r w:rsidRPr="00824D0E">
              <w:rPr>
                <w:bCs/>
                <w:sz w:val="20"/>
                <w:szCs w:val="20"/>
              </w:rPr>
              <w:t>що</w:t>
            </w:r>
            <w:proofErr w:type="spellEnd"/>
            <w:r w:rsidRPr="00824D0E">
              <w:rPr>
                <w:bCs/>
                <w:sz w:val="20"/>
                <w:szCs w:val="20"/>
              </w:rPr>
              <w:t xml:space="preserve">  є  </w:t>
            </w:r>
            <w:proofErr w:type="spellStart"/>
            <w:r w:rsidRPr="00824D0E">
              <w:rPr>
                <w:bCs/>
                <w:sz w:val="20"/>
                <w:szCs w:val="20"/>
              </w:rPr>
              <w:t>афілійованими</w:t>
            </w:r>
            <w:proofErr w:type="spellEnd"/>
            <w:r w:rsidRPr="00824D0E">
              <w:rPr>
                <w:bCs/>
                <w:sz w:val="20"/>
                <w:szCs w:val="20"/>
              </w:rPr>
              <w:t xml:space="preserve">  особами кандидата: </w:t>
            </w:r>
            <w:proofErr w:type="spellStart"/>
            <w:r w:rsidRPr="00824D0E">
              <w:rPr>
                <w:bCs/>
                <w:sz w:val="20"/>
                <w:szCs w:val="20"/>
              </w:rPr>
              <w:t>ні</w:t>
            </w:r>
            <w:proofErr w:type="spellEnd"/>
            <w:r w:rsidRPr="00824D0E">
              <w:rPr>
                <w:bCs/>
                <w:sz w:val="20"/>
                <w:szCs w:val="20"/>
              </w:rPr>
              <w:t xml:space="preserve">. </w:t>
            </w:r>
          </w:p>
          <w:p w14:paraId="31CB873D" w14:textId="77777777" w:rsidR="00A82A10" w:rsidRPr="00824D0E" w:rsidRDefault="00A82A10" w:rsidP="00EA0E09">
            <w:pPr>
              <w:rPr>
                <w:bCs/>
                <w:sz w:val="20"/>
                <w:szCs w:val="20"/>
              </w:rPr>
            </w:pPr>
            <w:proofErr w:type="spellStart"/>
            <w:r w:rsidRPr="00824D0E">
              <w:rPr>
                <w:bCs/>
                <w:sz w:val="20"/>
                <w:szCs w:val="20"/>
              </w:rPr>
              <w:t>Наявність</w:t>
            </w:r>
            <w:proofErr w:type="spellEnd"/>
            <w:r w:rsidRPr="00824D0E">
              <w:rPr>
                <w:bCs/>
                <w:sz w:val="20"/>
                <w:szCs w:val="20"/>
              </w:rPr>
              <w:t xml:space="preserve"> (</w:t>
            </w:r>
            <w:proofErr w:type="spellStart"/>
            <w:r w:rsidRPr="00824D0E">
              <w:rPr>
                <w:bCs/>
                <w:sz w:val="20"/>
                <w:szCs w:val="20"/>
              </w:rPr>
              <w:t>відсутність</w:t>
            </w:r>
            <w:proofErr w:type="spellEnd"/>
            <w:r w:rsidRPr="00824D0E">
              <w:rPr>
                <w:bCs/>
                <w:sz w:val="20"/>
                <w:szCs w:val="20"/>
              </w:rPr>
              <w:t xml:space="preserve">) </w:t>
            </w:r>
            <w:proofErr w:type="spellStart"/>
            <w:r w:rsidRPr="00824D0E">
              <w:rPr>
                <w:bCs/>
                <w:sz w:val="20"/>
                <w:szCs w:val="20"/>
              </w:rPr>
              <w:t>письмової</w:t>
            </w:r>
            <w:proofErr w:type="spellEnd"/>
            <w:r w:rsidRPr="00824D0E">
              <w:rPr>
                <w:bCs/>
                <w:sz w:val="20"/>
                <w:szCs w:val="20"/>
              </w:rPr>
              <w:t xml:space="preserve"> заяви кандидата про </w:t>
            </w:r>
            <w:proofErr w:type="spellStart"/>
            <w:r w:rsidRPr="00824D0E">
              <w:rPr>
                <w:bCs/>
                <w:sz w:val="20"/>
                <w:szCs w:val="20"/>
              </w:rPr>
              <w:t>згоду</w:t>
            </w:r>
            <w:proofErr w:type="spellEnd"/>
            <w:r w:rsidRPr="00824D0E">
              <w:rPr>
                <w:bCs/>
                <w:sz w:val="20"/>
                <w:szCs w:val="20"/>
              </w:rPr>
              <w:t xml:space="preserve"> на </w:t>
            </w:r>
            <w:proofErr w:type="spellStart"/>
            <w:r w:rsidRPr="00824D0E">
              <w:rPr>
                <w:bCs/>
                <w:sz w:val="20"/>
                <w:szCs w:val="20"/>
              </w:rPr>
              <w:t>обрання</w:t>
            </w:r>
            <w:proofErr w:type="spellEnd"/>
            <w:r w:rsidRPr="00824D0E">
              <w:rPr>
                <w:bCs/>
                <w:sz w:val="20"/>
                <w:szCs w:val="20"/>
              </w:rPr>
              <w:t xml:space="preserve"> членом </w:t>
            </w:r>
            <w:proofErr w:type="spellStart"/>
            <w:r w:rsidRPr="00824D0E">
              <w:rPr>
                <w:bCs/>
                <w:sz w:val="20"/>
                <w:szCs w:val="20"/>
              </w:rPr>
              <w:t>Наглядової</w:t>
            </w:r>
            <w:proofErr w:type="spellEnd"/>
            <w:r w:rsidRPr="00824D0E">
              <w:rPr>
                <w:bCs/>
                <w:sz w:val="20"/>
                <w:szCs w:val="20"/>
              </w:rPr>
              <w:t xml:space="preserve"> ради </w:t>
            </w:r>
            <w:proofErr w:type="spellStart"/>
            <w:proofErr w:type="gramStart"/>
            <w:r w:rsidRPr="00824D0E">
              <w:rPr>
                <w:bCs/>
                <w:sz w:val="20"/>
                <w:szCs w:val="20"/>
              </w:rPr>
              <w:t>Товариства</w:t>
            </w:r>
            <w:proofErr w:type="spellEnd"/>
            <w:r w:rsidRPr="00824D0E">
              <w:rPr>
                <w:bCs/>
                <w:sz w:val="20"/>
                <w:szCs w:val="20"/>
              </w:rPr>
              <w:t xml:space="preserve">:   </w:t>
            </w:r>
            <w:proofErr w:type="spellStart"/>
            <w:proofErr w:type="gramEnd"/>
            <w:r w:rsidRPr="00824D0E">
              <w:rPr>
                <w:bCs/>
                <w:sz w:val="20"/>
                <w:szCs w:val="20"/>
              </w:rPr>
              <w:t>заява</w:t>
            </w:r>
            <w:proofErr w:type="spellEnd"/>
            <w:r w:rsidRPr="00824D0E">
              <w:rPr>
                <w:bCs/>
                <w:sz w:val="20"/>
                <w:szCs w:val="20"/>
              </w:rPr>
              <w:t xml:space="preserve"> про </w:t>
            </w:r>
            <w:proofErr w:type="spellStart"/>
            <w:r w:rsidRPr="00824D0E">
              <w:rPr>
                <w:bCs/>
                <w:sz w:val="20"/>
                <w:szCs w:val="20"/>
              </w:rPr>
              <w:t>згоду</w:t>
            </w:r>
            <w:proofErr w:type="spellEnd"/>
            <w:r w:rsidRPr="00824D0E">
              <w:rPr>
                <w:bCs/>
                <w:sz w:val="20"/>
                <w:szCs w:val="20"/>
              </w:rPr>
              <w:t xml:space="preserve"> на </w:t>
            </w:r>
            <w:proofErr w:type="spellStart"/>
            <w:r w:rsidRPr="00824D0E">
              <w:rPr>
                <w:bCs/>
                <w:sz w:val="20"/>
                <w:szCs w:val="20"/>
              </w:rPr>
              <w:t>обрання</w:t>
            </w:r>
            <w:proofErr w:type="spellEnd"/>
            <w:r w:rsidRPr="00824D0E">
              <w:rPr>
                <w:bCs/>
                <w:sz w:val="20"/>
                <w:szCs w:val="20"/>
              </w:rPr>
              <w:t xml:space="preserve"> </w:t>
            </w:r>
            <w:proofErr w:type="spellStart"/>
            <w:r w:rsidRPr="00824D0E">
              <w:rPr>
                <w:bCs/>
                <w:sz w:val="20"/>
                <w:szCs w:val="20"/>
              </w:rPr>
              <w:t>наявна</w:t>
            </w:r>
            <w:proofErr w:type="spellEnd"/>
            <w:r w:rsidRPr="00824D0E">
              <w:rPr>
                <w:bCs/>
                <w:sz w:val="20"/>
                <w:szCs w:val="20"/>
              </w:rPr>
              <w:t>.</w:t>
            </w:r>
          </w:p>
          <w:p w14:paraId="680FEA6D" w14:textId="77777777" w:rsidR="00A82A10" w:rsidRPr="00824D0E" w:rsidRDefault="00A82A10" w:rsidP="00EA0E09">
            <w:pPr>
              <w:rPr>
                <w:bCs/>
                <w:sz w:val="20"/>
                <w:szCs w:val="20"/>
              </w:rPr>
            </w:pPr>
            <w:proofErr w:type="spellStart"/>
            <w:r w:rsidRPr="00824D0E">
              <w:rPr>
                <w:bCs/>
                <w:sz w:val="20"/>
                <w:szCs w:val="20"/>
              </w:rPr>
              <w:t>Наявність</w:t>
            </w:r>
            <w:proofErr w:type="spellEnd"/>
            <w:r w:rsidRPr="00824D0E">
              <w:rPr>
                <w:bCs/>
                <w:sz w:val="20"/>
                <w:szCs w:val="20"/>
              </w:rPr>
              <w:t xml:space="preserve"> (</w:t>
            </w:r>
            <w:proofErr w:type="spellStart"/>
            <w:r w:rsidRPr="00824D0E">
              <w:rPr>
                <w:bCs/>
                <w:sz w:val="20"/>
                <w:szCs w:val="20"/>
              </w:rPr>
              <w:t>відсутність</w:t>
            </w:r>
            <w:proofErr w:type="spellEnd"/>
            <w:r w:rsidRPr="00824D0E">
              <w:rPr>
                <w:bCs/>
                <w:sz w:val="20"/>
                <w:szCs w:val="20"/>
              </w:rPr>
              <w:t xml:space="preserve">) у </w:t>
            </w:r>
            <w:proofErr w:type="spellStart"/>
            <w:r w:rsidRPr="00824D0E">
              <w:rPr>
                <w:bCs/>
                <w:sz w:val="20"/>
                <w:szCs w:val="20"/>
              </w:rPr>
              <w:t>письмовій</w:t>
            </w:r>
            <w:proofErr w:type="spellEnd"/>
            <w:r w:rsidRPr="00824D0E">
              <w:rPr>
                <w:bCs/>
                <w:sz w:val="20"/>
                <w:szCs w:val="20"/>
              </w:rPr>
              <w:t xml:space="preserve"> </w:t>
            </w:r>
            <w:proofErr w:type="spellStart"/>
            <w:r w:rsidRPr="00824D0E">
              <w:rPr>
                <w:bCs/>
                <w:sz w:val="20"/>
                <w:szCs w:val="20"/>
              </w:rPr>
              <w:t>заяві</w:t>
            </w:r>
            <w:proofErr w:type="spellEnd"/>
            <w:r w:rsidRPr="00824D0E">
              <w:rPr>
                <w:bCs/>
                <w:sz w:val="20"/>
                <w:szCs w:val="20"/>
              </w:rPr>
              <w:t xml:space="preserve"> кандидата </w:t>
            </w:r>
            <w:proofErr w:type="spellStart"/>
            <w:r w:rsidRPr="00824D0E">
              <w:rPr>
                <w:bCs/>
                <w:sz w:val="20"/>
                <w:szCs w:val="20"/>
              </w:rPr>
              <w:t>всіх</w:t>
            </w:r>
            <w:proofErr w:type="spellEnd"/>
            <w:r w:rsidRPr="00824D0E">
              <w:rPr>
                <w:bCs/>
                <w:sz w:val="20"/>
                <w:szCs w:val="20"/>
              </w:rPr>
              <w:t xml:space="preserve"> </w:t>
            </w:r>
            <w:proofErr w:type="spellStart"/>
            <w:r w:rsidRPr="00824D0E">
              <w:rPr>
                <w:bCs/>
                <w:sz w:val="20"/>
                <w:szCs w:val="20"/>
              </w:rPr>
              <w:t>або</w:t>
            </w:r>
            <w:proofErr w:type="spellEnd"/>
            <w:r w:rsidRPr="00824D0E">
              <w:rPr>
                <w:bCs/>
                <w:sz w:val="20"/>
                <w:szCs w:val="20"/>
              </w:rPr>
              <w:t xml:space="preserve"> </w:t>
            </w:r>
            <w:proofErr w:type="spellStart"/>
            <w:r w:rsidRPr="00824D0E">
              <w:rPr>
                <w:bCs/>
                <w:sz w:val="20"/>
                <w:szCs w:val="20"/>
              </w:rPr>
              <w:t>частини</w:t>
            </w:r>
            <w:proofErr w:type="spellEnd"/>
            <w:r w:rsidRPr="00824D0E">
              <w:rPr>
                <w:bCs/>
                <w:sz w:val="20"/>
                <w:szCs w:val="20"/>
              </w:rPr>
              <w:t xml:space="preserve"> </w:t>
            </w:r>
            <w:proofErr w:type="spellStart"/>
            <w:r w:rsidRPr="00824D0E">
              <w:rPr>
                <w:bCs/>
                <w:sz w:val="20"/>
                <w:szCs w:val="20"/>
              </w:rPr>
              <w:t>відомостей</w:t>
            </w:r>
            <w:proofErr w:type="spellEnd"/>
            <w:r w:rsidRPr="00824D0E">
              <w:rPr>
                <w:bCs/>
                <w:sz w:val="20"/>
                <w:szCs w:val="20"/>
              </w:rPr>
              <w:t xml:space="preserve">, </w:t>
            </w:r>
            <w:proofErr w:type="spellStart"/>
            <w:r w:rsidRPr="00824D0E">
              <w:rPr>
                <w:bCs/>
                <w:sz w:val="20"/>
                <w:szCs w:val="20"/>
              </w:rPr>
              <w:t>вказаних</w:t>
            </w:r>
            <w:proofErr w:type="spellEnd"/>
            <w:r w:rsidRPr="00824D0E">
              <w:rPr>
                <w:bCs/>
                <w:sz w:val="20"/>
                <w:szCs w:val="20"/>
              </w:rPr>
              <w:t xml:space="preserve"> у </w:t>
            </w:r>
            <w:proofErr w:type="spellStart"/>
            <w:r w:rsidRPr="00824D0E">
              <w:rPr>
                <w:bCs/>
                <w:sz w:val="20"/>
                <w:szCs w:val="20"/>
              </w:rPr>
              <w:t>цьому</w:t>
            </w:r>
            <w:proofErr w:type="spellEnd"/>
            <w:r w:rsidRPr="00824D0E">
              <w:rPr>
                <w:bCs/>
                <w:sz w:val="20"/>
                <w:szCs w:val="20"/>
              </w:rPr>
              <w:t xml:space="preserve"> </w:t>
            </w:r>
            <w:proofErr w:type="spellStart"/>
            <w:r w:rsidRPr="00824D0E">
              <w:rPr>
                <w:bCs/>
                <w:sz w:val="20"/>
                <w:szCs w:val="20"/>
              </w:rPr>
              <w:t>пункті</w:t>
            </w:r>
            <w:proofErr w:type="spellEnd"/>
            <w:r w:rsidRPr="00824D0E">
              <w:rPr>
                <w:bCs/>
                <w:sz w:val="20"/>
                <w:szCs w:val="20"/>
              </w:rPr>
              <w:t xml:space="preserve">: </w:t>
            </w:r>
            <w:proofErr w:type="spellStart"/>
            <w:r w:rsidRPr="00824D0E">
              <w:rPr>
                <w:bCs/>
                <w:sz w:val="20"/>
                <w:szCs w:val="20"/>
              </w:rPr>
              <w:t>всі</w:t>
            </w:r>
            <w:proofErr w:type="spellEnd"/>
            <w:r w:rsidRPr="00824D0E">
              <w:rPr>
                <w:bCs/>
                <w:sz w:val="20"/>
                <w:szCs w:val="20"/>
              </w:rPr>
              <w:t xml:space="preserve"> </w:t>
            </w:r>
            <w:proofErr w:type="spellStart"/>
            <w:r w:rsidRPr="00824D0E">
              <w:rPr>
                <w:bCs/>
                <w:sz w:val="20"/>
                <w:szCs w:val="20"/>
              </w:rPr>
              <w:t>відомості</w:t>
            </w:r>
            <w:proofErr w:type="spellEnd"/>
            <w:r w:rsidRPr="00824D0E">
              <w:rPr>
                <w:bCs/>
                <w:sz w:val="20"/>
                <w:szCs w:val="20"/>
              </w:rPr>
              <w:t xml:space="preserve">, </w:t>
            </w:r>
            <w:proofErr w:type="spellStart"/>
            <w:r w:rsidRPr="00824D0E">
              <w:rPr>
                <w:bCs/>
                <w:sz w:val="20"/>
                <w:szCs w:val="20"/>
              </w:rPr>
              <w:t>передбачені</w:t>
            </w:r>
            <w:proofErr w:type="spellEnd"/>
            <w:r w:rsidRPr="00824D0E">
              <w:rPr>
                <w:bCs/>
                <w:sz w:val="20"/>
                <w:szCs w:val="20"/>
              </w:rPr>
              <w:t xml:space="preserve"> </w:t>
            </w:r>
            <w:proofErr w:type="spellStart"/>
            <w:r w:rsidRPr="00824D0E">
              <w:rPr>
                <w:bCs/>
                <w:sz w:val="20"/>
                <w:szCs w:val="20"/>
              </w:rPr>
              <w:t>законодавством</w:t>
            </w:r>
            <w:proofErr w:type="spellEnd"/>
            <w:r w:rsidRPr="00824D0E">
              <w:rPr>
                <w:bCs/>
                <w:sz w:val="20"/>
                <w:szCs w:val="20"/>
              </w:rPr>
              <w:t xml:space="preserve">, у </w:t>
            </w:r>
            <w:proofErr w:type="spellStart"/>
            <w:r w:rsidRPr="00824D0E">
              <w:rPr>
                <w:bCs/>
                <w:sz w:val="20"/>
                <w:szCs w:val="20"/>
              </w:rPr>
              <w:t>письмовій</w:t>
            </w:r>
            <w:proofErr w:type="spellEnd"/>
            <w:r w:rsidRPr="00824D0E">
              <w:rPr>
                <w:bCs/>
                <w:sz w:val="20"/>
                <w:szCs w:val="20"/>
              </w:rPr>
              <w:t xml:space="preserve"> </w:t>
            </w:r>
            <w:proofErr w:type="spellStart"/>
            <w:r w:rsidRPr="00824D0E">
              <w:rPr>
                <w:bCs/>
                <w:sz w:val="20"/>
                <w:szCs w:val="20"/>
              </w:rPr>
              <w:t>заяві</w:t>
            </w:r>
            <w:proofErr w:type="spellEnd"/>
            <w:r w:rsidRPr="00824D0E">
              <w:rPr>
                <w:bCs/>
                <w:sz w:val="20"/>
                <w:szCs w:val="20"/>
              </w:rPr>
              <w:t xml:space="preserve"> кандидата </w:t>
            </w:r>
            <w:proofErr w:type="spellStart"/>
            <w:r w:rsidRPr="00824D0E">
              <w:rPr>
                <w:bCs/>
                <w:sz w:val="20"/>
                <w:szCs w:val="20"/>
              </w:rPr>
              <w:t>наявні</w:t>
            </w:r>
            <w:proofErr w:type="spellEnd"/>
            <w:r w:rsidRPr="00824D0E">
              <w:rPr>
                <w:bCs/>
                <w:sz w:val="20"/>
                <w:szCs w:val="20"/>
              </w:rPr>
              <w:t>.</w:t>
            </w:r>
          </w:p>
          <w:p w14:paraId="45A14B70" w14:textId="77777777" w:rsidR="00A82A10" w:rsidRPr="00A82A10" w:rsidRDefault="00A82A10" w:rsidP="00EA0E09">
            <w:pPr>
              <w:rPr>
                <w:bCs/>
                <w:sz w:val="20"/>
                <w:szCs w:val="20"/>
              </w:rPr>
            </w:pPr>
            <w:r w:rsidRPr="00824D0E">
              <w:rPr>
                <w:bCs/>
                <w:sz w:val="20"/>
                <w:szCs w:val="20"/>
              </w:rPr>
              <w:t xml:space="preserve">Кандидат є </w:t>
            </w:r>
            <w:proofErr w:type="spellStart"/>
            <w:r w:rsidRPr="00824D0E">
              <w:rPr>
                <w:bCs/>
                <w:sz w:val="20"/>
                <w:szCs w:val="20"/>
              </w:rPr>
              <w:t>акціонером</w:t>
            </w:r>
            <w:proofErr w:type="spellEnd"/>
            <w:r w:rsidRPr="00824D0E">
              <w:rPr>
                <w:bCs/>
                <w:sz w:val="20"/>
                <w:szCs w:val="20"/>
              </w:rPr>
              <w:t>.</w:t>
            </w:r>
          </w:p>
        </w:tc>
        <w:tc>
          <w:tcPr>
            <w:tcW w:w="1984" w:type="dxa"/>
            <w:tcBorders>
              <w:top w:val="single" w:sz="4" w:space="0" w:color="auto"/>
              <w:left w:val="single" w:sz="4" w:space="0" w:color="auto"/>
              <w:bottom w:val="single" w:sz="4" w:space="0" w:color="auto"/>
              <w:right w:val="single" w:sz="4" w:space="0" w:color="auto"/>
            </w:tcBorders>
          </w:tcPr>
          <w:p w14:paraId="57D7DA7B" w14:textId="77777777" w:rsidR="00A82A10" w:rsidRPr="00A82A10" w:rsidRDefault="00A82A10" w:rsidP="00EA0E09">
            <w:pPr>
              <w:pStyle w:val="af3"/>
              <w:spacing w:before="0" w:beforeAutospacing="0" w:after="0" w:afterAutospacing="0"/>
              <w:jc w:val="both"/>
              <w:rPr>
                <w:rStyle w:val="xfm53007520"/>
                <w:b/>
                <w:sz w:val="20"/>
                <w:szCs w:val="20"/>
              </w:rPr>
            </w:pPr>
          </w:p>
        </w:tc>
      </w:tr>
    </w:tbl>
    <w:p w14:paraId="18B36926" w14:textId="77777777" w:rsidR="00A82A10" w:rsidRPr="00FC79E2" w:rsidRDefault="00A82A10" w:rsidP="00A82A10">
      <w:pPr>
        <w:rPr>
          <w:sz w:val="22"/>
          <w:szCs w:val="22"/>
        </w:rPr>
      </w:pPr>
    </w:p>
    <w:tbl>
      <w:tblPr>
        <w:tblW w:w="0" w:type="auto"/>
        <w:tblLook w:val="01E0" w:firstRow="1" w:lastRow="1" w:firstColumn="1" w:lastColumn="1" w:noHBand="0" w:noVBand="0"/>
      </w:tblPr>
      <w:tblGrid>
        <w:gridCol w:w="5063"/>
        <w:gridCol w:w="4292"/>
      </w:tblGrid>
      <w:tr w:rsidR="00A82A10" w:rsidRPr="00397C7B" w14:paraId="573C25E2" w14:textId="77777777" w:rsidTr="00784660">
        <w:tc>
          <w:tcPr>
            <w:tcW w:w="5063" w:type="dxa"/>
            <w:tcBorders>
              <w:top w:val="dotted" w:sz="4" w:space="0" w:color="auto"/>
              <w:right w:val="dotted" w:sz="4" w:space="0" w:color="auto"/>
            </w:tcBorders>
          </w:tcPr>
          <w:p w14:paraId="792A40DA" w14:textId="268DA95A" w:rsidR="00A82A10" w:rsidRPr="00397C7B" w:rsidRDefault="00A82A10" w:rsidP="00EA0E09">
            <w:pPr>
              <w:rPr>
                <w:lang w:val="uk-UA"/>
              </w:rPr>
            </w:pPr>
            <w:r w:rsidRPr="00397C7B">
              <w:rPr>
                <w:bCs/>
                <w:lang w:val="uk-UA"/>
              </w:rPr>
              <w:t>Кількість голосів, що належать акціонеру</w:t>
            </w:r>
            <w:r>
              <w:rPr>
                <w:bCs/>
                <w:lang w:val="uk-UA"/>
              </w:rPr>
              <w:t xml:space="preserve"> </w:t>
            </w:r>
            <w:r w:rsidRPr="00293DE7">
              <w:rPr>
                <w:color w:val="333333"/>
              </w:rPr>
              <w:t xml:space="preserve">по </w:t>
            </w:r>
            <w:r>
              <w:rPr>
                <w:color w:val="333333"/>
                <w:lang w:val="uk-UA"/>
              </w:rPr>
              <w:t>зазначеному</w:t>
            </w:r>
            <w:r w:rsidRPr="00293DE7">
              <w:rPr>
                <w:color w:val="333333"/>
              </w:rPr>
              <w:t xml:space="preserve"> </w:t>
            </w:r>
            <w:proofErr w:type="spellStart"/>
            <w:r w:rsidRPr="00293DE7">
              <w:rPr>
                <w:color w:val="333333"/>
              </w:rPr>
              <w:t>питан</w:t>
            </w:r>
            <w:proofErr w:type="spellEnd"/>
            <w:r>
              <w:rPr>
                <w:color w:val="333333"/>
                <w:lang w:val="uk-UA"/>
              </w:rPr>
              <w:t>ню</w:t>
            </w:r>
            <w:r w:rsidRPr="00293DE7">
              <w:rPr>
                <w:color w:val="333333"/>
              </w:rPr>
              <w:t xml:space="preserve"> порядку денного </w:t>
            </w:r>
            <w:proofErr w:type="spellStart"/>
            <w:r w:rsidRPr="00293DE7">
              <w:rPr>
                <w:color w:val="333333"/>
              </w:rPr>
              <w:t>загальних</w:t>
            </w:r>
            <w:proofErr w:type="spellEnd"/>
            <w:r w:rsidRPr="00293DE7">
              <w:rPr>
                <w:color w:val="333333"/>
              </w:rPr>
              <w:t xml:space="preserve"> </w:t>
            </w:r>
            <w:proofErr w:type="spellStart"/>
            <w:r w:rsidRPr="00293DE7">
              <w:rPr>
                <w:color w:val="333333"/>
              </w:rPr>
              <w:t>зборів</w:t>
            </w:r>
            <w:proofErr w:type="spellEnd"/>
            <w:r w:rsidRPr="00293DE7">
              <w:rPr>
                <w:color w:val="333333"/>
              </w:rPr>
              <w:t xml:space="preserve">, за </w:t>
            </w:r>
            <w:proofErr w:type="spellStart"/>
            <w:r w:rsidRPr="00293DE7">
              <w:rPr>
                <w:color w:val="333333"/>
              </w:rPr>
              <w:t>яким</w:t>
            </w:r>
            <w:proofErr w:type="spellEnd"/>
            <w:r w:rsidRPr="00293DE7">
              <w:rPr>
                <w:color w:val="333333"/>
              </w:rPr>
              <w:t xml:space="preserve"> проводиться </w:t>
            </w:r>
            <w:proofErr w:type="spellStart"/>
            <w:r w:rsidRPr="00293DE7">
              <w:rPr>
                <w:color w:val="333333"/>
              </w:rPr>
              <w:t>кумулятивне</w:t>
            </w:r>
            <w:proofErr w:type="spellEnd"/>
            <w:r w:rsidRPr="00293DE7">
              <w:rPr>
                <w:color w:val="333333"/>
              </w:rPr>
              <w:t xml:space="preserve"> </w:t>
            </w:r>
            <w:proofErr w:type="spellStart"/>
            <w:r w:rsidRPr="00293DE7">
              <w:rPr>
                <w:color w:val="333333"/>
              </w:rPr>
              <w:t>голосування</w:t>
            </w:r>
            <w:proofErr w:type="spellEnd"/>
            <w:r w:rsidRPr="00397C7B">
              <w:rPr>
                <w:bCs/>
                <w:lang w:val="uk-UA"/>
              </w:rPr>
              <w:t>:</w:t>
            </w:r>
          </w:p>
        </w:tc>
        <w:tc>
          <w:tcPr>
            <w:tcW w:w="4292" w:type="dxa"/>
            <w:tcBorders>
              <w:top w:val="dotted" w:sz="4" w:space="0" w:color="auto"/>
              <w:left w:val="dotted" w:sz="4" w:space="0" w:color="auto"/>
            </w:tcBorders>
          </w:tcPr>
          <w:p w14:paraId="08F2899C" w14:textId="23EC6EC7" w:rsidR="00A82A10" w:rsidRDefault="00A82A10" w:rsidP="00EA0E09">
            <w:pPr>
              <w:jc w:val="center"/>
              <w:rPr>
                <w:lang w:val="uk-UA"/>
              </w:rPr>
            </w:pPr>
            <w:r w:rsidRPr="00397C7B">
              <w:rPr>
                <w:lang w:val="uk-UA"/>
              </w:rPr>
              <w:t>(</w:t>
            </w:r>
            <w:r w:rsidRPr="00397C7B">
              <w:rPr>
                <w:u w:val="single"/>
                <w:lang w:val="uk-UA"/>
              </w:rPr>
              <w:t xml:space="preserve">                                                  </w:t>
            </w:r>
            <w:r w:rsidRPr="00397C7B">
              <w:rPr>
                <w:lang w:val="uk-UA"/>
              </w:rPr>
              <w:t>)</w:t>
            </w:r>
          </w:p>
          <w:p w14:paraId="6506F6EF" w14:textId="77777777" w:rsidR="00A82A10" w:rsidRPr="00397C7B" w:rsidRDefault="00A82A10" w:rsidP="00EA0E09">
            <w:pPr>
              <w:jc w:val="center"/>
              <w:rPr>
                <w:lang w:val="uk-UA"/>
              </w:rPr>
            </w:pPr>
          </w:p>
        </w:tc>
      </w:tr>
    </w:tbl>
    <w:p w14:paraId="6E35B346" w14:textId="77777777" w:rsidR="00784660" w:rsidRPr="00935217" w:rsidRDefault="00784660" w:rsidP="00784660">
      <w:pPr>
        <w:widowControl w:val="0"/>
        <w:tabs>
          <w:tab w:val="left" w:pos="226"/>
        </w:tabs>
        <w:autoSpaceDE w:val="0"/>
        <w:autoSpaceDN w:val="0"/>
        <w:adjustRightInd w:val="0"/>
        <w:jc w:val="both"/>
        <w:rPr>
          <w:i/>
          <w:sz w:val="20"/>
          <w:szCs w:val="20"/>
          <w:lang w:val="uk-UA"/>
        </w:rPr>
      </w:pPr>
      <w:r w:rsidRPr="00935217">
        <w:rPr>
          <w:i/>
          <w:iCs/>
          <w:sz w:val="20"/>
          <w:szCs w:val="20"/>
          <w:shd w:val="clear" w:color="auto" w:fill="FFFFFF"/>
          <w:lang w:val="uk-UA"/>
        </w:rPr>
        <w:t>Кумулятивне голосування - спосіб голосування під час обрання осіб до складу органів акціонерного товариства, що передбачає помноження кількості голосів акціонера на кількість членів органу акціонерного товариства, що обираються, та право акціонера віддати всі підраховані таким чином голоси за одного кандидата або розподілити їх між кількома кандидатами.</w:t>
      </w:r>
    </w:p>
    <w:p w14:paraId="5E3B00FE" w14:textId="77777777" w:rsidR="00A82A10" w:rsidRPr="00A82A10" w:rsidRDefault="00A82A10" w:rsidP="00D06CD3">
      <w:pPr>
        <w:rPr>
          <w:bCs/>
          <w:i/>
          <w:iCs/>
          <w:sz w:val="28"/>
          <w:szCs w:val="28"/>
          <w:lang w:val="uk-UA"/>
        </w:rPr>
      </w:pPr>
    </w:p>
    <w:p w14:paraId="03595ECA" w14:textId="77777777" w:rsidR="006B68BE" w:rsidRPr="00397C7B" w:rsidRDefault="006B68BE" w:rsidP="009820F4">
      <w:pPr>
        <w:widowControl w:val="0"/>
        <w:tabs>
          <w:tab w:val="left" w:pos="226"/>
        </w:tabs>
        <w:autoSpaceDE w:val="0"/>
        <w:autoSpaceDN w:val="0"/>
        <w:adjustRightInd w:val="0"/>
        <w:jc w:val="both"/>
        <w:rPr>
          <w:i/>
          <w:sz w:val="20"/>
          <w:szCs w:val="20"/>
          <w:lang w:val="uk-UA"/>
        </w:rPr>
      </w:pPr>
      <w:r w:rsidRPr="00397C7B">
        <w:rPr>
          <w:i/>
          <w:sz w:val="20"/>
          <w:szCs w:val="20"/>
          <w:lang w:val="uk-UA"/>
        </w:rPr>
        <w:t>Б</w:t>
      </w:r>
      <w:proofErr w:type="spellStart"/>
      <w:r w:rsidRPr="00397C7B">
        <w:rPr>
          <w:i/>
          <w:sz w:val="20"/>
          <w:szCs w:val="20"/>
        </w:rPr>
        <w:t>юлетень</w:t>
      </w:r>
      <w:proofErr w:type="spellEnd"/>
      <w:r w:rsidRPr="00397C7B">
        <w:rPr>
          <w:i/>
          <w:sz w:val="20"/>
          <w:szCs w:val="20"/>
        </w:rPr>
        <w:t xml:space="preserve"> </w:t>
      </w:r>
      <w:proofErr w:type="spellStart"/>
      <w:r w:rsidRPr="00397C7B">
        <w:rPr>
          <w:i/>
          <w:sz w:val="20"/>
          <w:szCs w:val="20"/>
        </w:rPr>
        <w:t>має</w:t>
      </w:r>
      <w:proofErr w:type="spellEnd"/>
      <w:r w:rsidRPr="00397C7B">
        <w:rPr>
          <w:i/>
          <w:sz w:val="20"/>
          <w:szCs w:val="20"/>
        </w:rPr>
        <w:t xml:space="preserve"> бути </w:t>
      </w:r>
      <w:proofErr w:type="spellStart"/>
      <w:r w:rsidRPr="00397C7B">
        <w:rPr>
          <w:i/>
          <w:sz w:val="20"/>
          <w:szCs w:val="20"/>
        </w:rPr>
        <w:t>підписаний</w:t>
      </w:r>
      <w:proofErr w:type="spellEnd"/>
      <w:r w:rsidRPr="00397C7B">
        <w:rPr>
          <w:i/>
          <w:sz w:val="20"/>
          <w:szCs w:val="20"/>
        </w:rPr>
        <w:t xml:space="preserve"> </w:t>
      </w:r>
      <w:proofErr w:type="spellStart"/>
      <w:r w:rsidRPr="00397C7B">
        <w:rPr>
          <w:i/>
          <w:sz w:val="20"/>
          <w:szCs w:val="20"/>
        </w:rPr>
        <w:t>акціонером</w:t>
      </w:r>
      <w:proofErr w:type="spellEnd"/>
      <w:r w:rsidRPr="00397C7B">
        <w:rPr>
          <w:i/>
          <w:sz w:val="20"/>
          <w:szCs w:val="20"/>
        </w:rPr>
        <w:t xml:space="preserve"> (</w:t>
      </w:r>
      <w:proofErr w:type="spellStart"/>
      <w:r w:rsidRPr="00397C7B">
        <w:rPr>
          <w:i/>
          <w:sz w:val="20"/>
          <w:szCs w:val="20"/>
        </w:rPr>
        <w:t>представником</w:t>
      </w:r>
      <w:proofErr w:type="spellEnd"/>
      <w:r w:rsidRPr="00397C7B">
        <w:rPr>
          <w:i/>
          <w:sz w:val="20"/>
          <w:szCs w:val="20"/>
        </w:rPr>
        <w:t xml:space="preserve"> </w:t>
      </w:r>
      <w:proofErr w:type="spellStart"/>
      <w:r w:rsidRPr="00397C7B">
        <w:rPr>
          <w:i/>
          <w:sz w:val="20"/>
          <w:szCs w:val="20"/>
        </w:rPr>
        <w:t>акціонера</w:t>
      </w:r>
      <w:proofErr w:type="spellEnd"/>
      <w:r w:rsidRPr="00397C7B">
        <w:rPr>
          <w:i/>
          <w:sz w:val="20"/>
          <w:szCs w:val="20"/>
        </w:rPr>
        <w:t xml:space="preserve">) та </w:t>
      </w:r>
      <w:proofErr w:type="spellStart"/>
      <w:r w:rsidRPr="00397C7B">
        <w:rPr>
          <w:i/>
          <w:sz w:val="20"/>
          <w:szCs w:val="20"/>
        </w:rPr>
        <w:t>має</w:t>
      </w:r>
      <w:proofErr w:type="spellEnd"/>
      <w:r w:rsidRPr="00397C7B">
        <w:rPr>
          <w:i/>
          <w:sz w:val="20"/>
          <w:szCs w:val="20"/>
        </w:rPr>
        <w:t xml:space="preserve"> </w:t>
      </w:r>
      <w:proofErr w:type="spellStart"/>
      <w:r w:rsidRPr="00397C7B">
        <w:rPr>
          <w:i/>
          <w:sz w:val="20"/>
          <w:szCs w:val="20"/>
        </w:rPr>
        <w:t>містити</w:t>
      </w:r>
      <w:proofErr w:type="spellEnd"/>
      <w:r w:rsidRPr="00397C7B">
        <w:rPr>
          <w:i/>
          <w:sz w:val="20"/>
          <w:szCs w:val="20"/>
        </w:rPr>
        <w:t xml:space="preserve"> </w:t>
      </w:r>
      <w:proofErr w:type="spellStart"/>
      <w:r w:rsidRPr="00397C7B">
        <w:rPr>
          <w:i/>
          <w:sz w:val="20"/>
          <w:szCs w:val="20"/>
        </w:rPr>
        <w:t>реквізити</w:t>
      </w:r>
      <w:proofErr w:type="spellEnd"/>
      <w:r w:rsidRPr="00397C7B">
        <w:rPr>
          <w:i/>
          <w:sz w:val="20"/>
          <w:szCs w:val="20"/>
        </w:rPr>
        <w:t xml:space="preserve"> </w:t>
      </w:r>
      <w:proofErr w:type="spellStart"/>
      <w:r w:rsidRPr="00397C7B">
        <w:rPr>
          <w:i/>
          <w:sz w:val="20"/>
          <w:szCs w:val="20"/>
        </w:rPr>
        <w:t>акціонера</w:t>
      </w:r>
      <w:proofErr w:type="spellEnd"/>
      <w:r w:rsidRPr="00397C7B">
        <w:rPr>
          <w:i/>
          <w:sz w:val="20"/>
          <w:szCs w:val="20"/>
        </w:rPr>
        <w:t xml:space="preserve"> (</w:t>
      </w:r>
      <w:proofErr w:type="spellStart"/>
      <w:r w:rsidRPr="00397C7B">
        <w:rPr>
          <w:i/>
          <w:sz w:val="20"/>
          <w:szCs w:val="20"/>
        </w:rPr>
        <w:t>представника</w:t>
      </w:r>
      <w:proofErr w:type="spellEnd"/>
      <w:r w:rsidRPr="00397C7B">
        <w:rPr>
          <w:i/>
          <w:sz w:val="20"/>
          <w:szCs w:val="20"/>
        </w:rPr>
        <w:t xml:space="preserve"> </w:t>
      </w:r>
      <w:proofErr w:type="spellStart"/>
      <w:r w:rsidRPr="00397C7B">
        <w:rPr>
          <w:i/>
          <w:sz w:val="20"/>
          <w:szCs w:val="20"/>
        </w:rPr>
        <w:t>акціонера</w:t>
      </w:r>
      <w:proofErr w:type="spellEnd"/>
      <w:r w:rsidRPr="00397C7B">
        <w:rPr>
          <w:i/>
          <w:sz w:val="20"/>
          <w:szCs w:val="20"/>
        </w:rPr>
        <w:t xml:space="preserve">) та </w:t>
      </w:r>
      <w:proofErr w:type="spellStart"/>
      <w:r w:rsidRPr="00397C7B">
        <w:rPr>
          <w:i/>
          <w:sz w:val="20"/>
          <w:szCs w:val="20"/>
        </w:rPr>
        <w:t>найменування</w:t>
      </w:r>
      <w:proofErr w:type="spellEnd"/>
      <w:r w:rsidRPr="00397C7B">
        <w:rPr>
          <w:i/>
          <w:sz w:val="20"/>
          <w:szCs w:val="20"/>
        </w:rPr>
        <w:t xml:space="preserve"> </w:t>
      </w:r>
      <w:proofErr w:type="spellStart"/>
      <w:r w:rsidRPr="00397C7B">
        <w:rPr>
          <w:i/>
          <w:sz w:val="20"/>
          <w:szCs w:val="20"/>
        </w:rPr>
        <w:t>юридичної</w:t>
      </w:r>
      <w:proofErr w:type="spellEnd"/>
      <w:r w:rsidRPr="00397C7B">
        <w:rPr>
          <w:i/>
          <w:sz w:val="20"/>
          <w:szCs w:val="20"/>
        </w:rPr>
        <w:t xml:space="preserve"> особи у </w:t>
      </w:r>
      <w:proofErr w:type="spellStart"/>
      <w:r w:rsidRPr="00397C7B">
        <w:rPr>
          <w:i/>
          <w:sz w:val="20"/>
          <w:szCs w:val="20"/>
        </w:rPr>
        <w:t>разі</w:t>
      </w:r>
      <w:proofErr w:type="spellEnd"/>
      <w:r w:rsidRPr="00397C7B">
        <w:rPr>
          <w:i/>
          <w:sz w:val="20"/>
          <w:szCs w:val="20"/>
        </w:rPr>
        <w:t xml:space="preserve">, </w:t>
      </w:r>
      <w:proofErr w:type="spellStart"/>
      <w:r w:rsidRPr="00397C7B">
        <w:rPr>
          <w:i/>
          <w:sz w:val="20"/>
          <w:szCs w:val="20"/>
        </w:rPr>
        <w:t>якщо</w:t>
      </w:r>
      <w:proofErr w:type="spellEnd"/>
      <w:r w:rsidRPr="00397C7B">
        <w:rPr>
          <w:i/>
          <w:sz w:val="20"/>
          <w:szCs w:val="20"/>
        </w:rPr>
        <w:t xml:space="preserve"> вона є </w:t>
      </w:r>
      <w:proofErr w:type="spellStart"/>
      <w:r w:rsidRPr="00397C7B">
        <w:rPr>
          <w:i/>
          <w:sz w:val="20"/>
          <w:szCs w:val="20"/>
        </w:rPr>
        <w:t>акціонером</w:t>
      </w:r>
      <w:proofErr w:type="spellEnd"/>
      <w:r w:rsidRPr="00397C7B">
        <w:rPr>
          <w:i/>
          <w:sz w:val="20"/>
          <w:szCs w:val="20"/>
        </w:rPr>
        <w:t xml:space="preserve">. За </w:t>
      </w:r>
      <w:proofErr w:type="spellStart"/>
      <w:r w:rsidRPr="00397C7B">
        <w:rPr>
          <w:i/>
          <w:sz w:val="20"/>
          <w:szCs w:val="20"/>
        </w:rPr>
        <w:t>відсутності</w:t>
      </w:r>
      <w:proofErr w:type="spellEnd"/>
      <w:r w:rsidRPr="00397C7B">
        <w:rPr>
          <w:i/>
          <w:sz w:val="20"/>
          <w:szCs w:val="20"/>
        </w:rPr>
        <w:t xml:space="preserve"> таких </w:t>
      </w:r>
      <w:proofErr w:type="spellStart"/>
      <w:r w:rsidRPr="00397C7B">
        <w:rPr>
          <w:i/>
          <w:sz w:val="20"/>
          <w:szCs w:val="20"/>
        </w:rPr>
        <w:t>реквізитів</w:t>
      </w:r>
      <w:proofErr w:type="spellEnd"/>
      <w:r w:rsidRPr="00397C7B">
        <w:rPr>
          <w:i/>
          <w:sz w:val="20"/>
          <w:szCs w:val="20"/>
        </w:rPr>
        <w:t xml:space="preserve"> і </w:t>
      </w:r>
      <w:proofErr w:type="spellStart"/>
      <w:r w:rsidRPr="00397C7B">
        <w:rPr>
          <w:i/>
          <w:sz w:val="20"/>
          <w:szCs w:val="20"/>
        </w:rPr>
        <w:t>підпису</w:t>
      </w:r>
      <w:proofErr w:type="spellEnd"/>
      <w:r w:rsidRPr="00397C7B">
        <w:rPr>
          <w:i/>
          <w:sz w:val="20"/>
          <w:szCs w:val="20"/>
        </w:rPr>
        <w:t xml:space="preserve"> </w:t>
      </w:r>
      <w:proofErr w:type="spellStart"/>
      <w:r w:rsidRPr="00397C7B">
        <w:rPr>
          <w:i/>
          <w:sz w:val="20"/>
          <w:szCs w:val="20"/>
        </w:rPr>
        <w:t>бюлетень</w:t>
      </w:r>
      <w:proofErr w:type="spellEnd"/>
      <w:r w:rsidRPr="00397C7B">
        <w:rPr>
          <w:i/>
          <w:sz w:val="20"/>
          <w:szCs w:val="20"/>
        </w:rPr>
        <w:t xml:space="preserve"> </w:t>
      </w:r>
      <w:proofErr w:type="spellStart"/>
      <w:r w:rsidRPr="00397C7B">
        <w:rPr>
          <w:i/>
          <w:sz w:val="20"/>
          <w:szCs w:val="20"/>
        </w:rPr>
        <w:t>вважається</w:t>
      </w:r>
      <w:proofErr w:type="spellEnd"/>
      <w:r w:rsidRPr="00397C7B">
        <w:rPr>
          <w:i/>
          <w:sz w:val="20"/>
          <w:szCs w:val="20"/>
        </w:rPr>
        <w:t xml:space="preserve"> </w:t>
      </w:r>
      <w:proofErr w:type="spellStart"/>
      <w:r w:rsidRPr="00397C7B">
        <w:rPr>
          <w:i/>
          <w:sz w:val="20"/>
          <w:szCs w:val="20"/>
        </w:rPr>
        <w:t>недійсним</w:t>
      </w:r>
      <w:proofErr w:type="spellEnd"/>
      <w:r w:rsidRPr="00397C7B">
        <w:rPr>
          <w:i/>
          <w:sz w:val="20"/>
          <w:szCs w:val="20"/>
          <w:lang w:val="uk-UA"/>
        </w:rPr>
        <w:t>.</w:t>
      </w:r>
    </w:p>
    <w:p w14:paraId="1696168B" w14:textId="77777777" w:rsidR="006B68BE" w:rsidRPr="00397C7B" w:rsidRDefault="006B68BE" w:rsidP="00855C5B">
      <w:pPr>
        <w:widowControl w:val="0"/>
        <w:autoSpaceDE w:val="0"/>
        <w:autoSpaceDN w:val="0"/>
        <w:adjustRightInd w:val="0"/>
        <w:spacing w:before="91"/>
        <w:jc w:val="both"/>
        <w:rPr>
          <w:i/>
          <w:iCs/>
          <w:sz w:val="20"/>
          <w:szCs w:val="20"/>
          <w:lang w:val="uk-UA"/>
        </w:rPr>
      </w:pPr>
      <w:proofErr w:type="spellStart"/>
      <w:r w:rsidRPr="00397C7B">
        <w:rPr>
          <w:i/>
          <w:iCs/>
          <w:sz w:val="20"/>
          <w:szCs w:val="20"/>
        </w:rPr>
        <w:t>Бюлетень</w:t>
      </w:r>
      <w:proofErr w:type="spellEnd"/>
      <w:r w:rsidRPr="00397C7B">
        <w:rPr>
          <w:i/>
          <w:iCs/>
          <w:sz w:val="20"/>
          <w:szCs w:val="20"/>
        </w:rPr>
        <w:t xml:space="preserve">, </w:t>
      </w:r>
      <w:proofErr w:type="spellStart"/>
      <w:r w:rsidRPr="00397C7B">
        <w:rPr>
          <w:i/>
          <w:iCs/>
          <w:sz w:val="20"/>
          <w:szCs w:val="20"/>
        </w:rPr>
        <w:t>що</w:t>
      </w:r>
      <w:proofErr w:type="spellEnd"/>
      <w:r w:rsidRPr="00397C7B">
        <w:rPr>
          <w:i/>
          <w:iCs/>
          <w:sz w:val="20"/>
          <w:szCs w:val="20"/>
        </w:rPr>
        <w:t xml:space="preserve"> </w:t>
      </w:r>
      <w:proofErr w:type="spellStart"/>
      <w:r w:rsidRPr="00397C7B">
        <w:rPr>
          <w:i/>
          <w:iCs/>
          <w:sz w:val="20"/>
          <w:szCs w:val="20"/>
        </w:rPr>
        <w:t>був</w:t>
      </w:r>
      <w:proofErr w:type="spellEnd"/>
      <w:r w:rsidRPr="00397C7B">
        <w:rPr>
          <w:i/>
          <w:iCs/>
          <w:sz w:val="20"/>
          <w:szCs w:val="20"/>
        </w:rPr>
        <w:t xml:space="preserve"> </w:t>
      </w:r>
      <w:proofErr w:type="spellStart"/>
      <w:r w:rsidRPr="00397C7B">
        <w:rPr>
          <w:i/>
          <w:iCs/>
          <w:sz w:val="20"/>
          <w:szCs w:val="20"/>
        </w:rPr>
        <w:t>отриманий</w:t>
      </w:r>
      <w:proofErr w:type="spellEnd"/>
      <w:r w:rsidRPr="00397C7B">
        <w:rPr>
          <w:i/>
          <w:iCs/>
          <w:sz w:val="20"/>
          <w:szCs w:val="20"/>
        </w:rPr>
        <w:t xml:space="preserve"> депозитарною </w:t>
      </w:r>
      <w:proofErr w:type="spellStart"/>
      <w:r w:rsidRPr="00397C7B">
        <w:rPr>
          <w:i/>
          <w:iCs/>
          <w:sz w:val="20"/>
          <w:szCs w:val="20"/>
        </w:rPr>
        <w:t>установою</w:t>
      </w:r>
      <w:proofErr w:type="spellEnd"/>
      <w:r w:rsidRPr="00397C7B">
        <w:rPr>
          <w:i/>
          <w:iCs/>
          <w:sz w:val="20"/>
          <w:szCs w:val="20"/>
        </w:rPr>
        <w:t xml:space="preserve"> </w:t>
      </w:r>
      <w:proofErr w:type="spellStart"/>
      <w:r w:rsidRPr="00397C7B">
        <w:rPr>
          <w:i/>
          <w:iCs/>
          <w:sz w:val="20"/>
          <w:szCs w:val="20"/>
        </w:rPr>
        <w:t>після</w:t>
      </w:r>
      <w:proofErr w:type="spellEnd"/>
      <w:r w:rsidRPr="00397C7B">
        <w:rPr>
          <w:i/>
          <w:iCs/>
          <w:sz w:val="20"/>
          <w:szCs w:val="20"/>
        </w:rPr>
        <w:t xml:space="preserve"> </w:t>
      </w:r>
      <w:proofErr w:type="spellStart"/>
      <w:r w:rsidRPr="00397C7B">
        <w:rPr>
          <w:i/>
          <w:iCs/>
          <w:sz w:val="20"/>
          <w:szCs w:val="20"/>
        </w:rPr>
        <w:t>завершення</w:t>
      </w:r>
      <w:proofErr w:type="spellEnd"/>
      <w:r w:rsidRPr="00397C7B">
        <w:rPr>
          <w:i/>
          <w:iCs/>
          <w:sz w:val="20"/>
          <w:szCs w:val="20"/>
        </w:rPr>
        <w:t xml:space="preserve"> часу, </w:t>
      </w:r>
      <w:proofErr w:type="spellStart"/>
      <w:r w:rsidRPr="00397C7B">
        <w:rPr>
          <w:i/>
          <w:iCs/>
          <w:sz w:val="20"/>
          <w:szCs w:val="20"/>
        </w:rPr>
        <w:t>відведеного</w:t>
      </w:r>
      <w:proofErr w:type="spellEnd"/>
      <w:r w:rsidRPr="00397C7B">
        <w:rPr>
          <w:i/>
          <w:iCs/>
          <w:sz w:val="20"/>
          <w:szCs w:val="20"/>
        </w:rPr>
        <w:t xml:space="preserve"> на </w:t>
      </w:r>
      <w:proofErr w:type="spellStart"/>
      <w:r w:rsidRPr="00397C7B">
        <w:rPr>
          <w:i/>
          <w:iCs/>
          <w:sz w:val="20"/>
          <w:szCs w:val="20"/>
        </w:rPr>
        <w:t>голосування</w:t>
      </w:r>
      <w:proofErr w:type="spellEnd"/>
      <w:r w:rsidRPr="00397C7B">
        <w:rPr>
          <w:i/>
          <w:iCs/>
          <w:sz w:val="20"/>
          <w:szCs w:val="20"/>
        </w:rPr>
        <w:t xml:space="preserve"> </w:t>
      </w:r>
      <w:r w:rsidRPr="00397C7B">
        <w:rPr>
          <w:i/>
          <w:iCs/>
          <w:sz w:val="20"/>
          <w:szCs w:val="20"/>
          <w:lang w:val="uk-UA"/>
        </w:rPr>
        <w:t>(дата і час завершення голосування)</w:t>
      </w:r>
      <w:r w:rsidRPr="00397C7B">
        <w:rPr>
          <w:i/>
          <w:iCs/>
          <w:sz w:val="20"/>
          <w:szCs w:val="20"/>
        </w:rPr>
        <w:t xml:space="preserve">, </w:t>
      </w:r>
      <w:proofErr w:type="spellStart"/>
      <w:r w:rsidRPr="00397C7B">
        <w:rPr>
          <w:i/>
          <w:iCs/>
          <w:sz w:val="20"/>
          <w:szCs w:val="20"/>
        </w:rPr>
        <w:t>вважається</w:t>
      </w:r>
      <w:proofErr w:type="spellEnd"/>
      <w:r w:rsidRPr="00397C7B">
        <w:rPr>
          <w:i/>
          <w:iCs/>
          <w:sz w:val="20"/>
          <w:szCs w:val="20"/>
        </w:rPr>
        <w:t xml:space="preserve"> таким, </w:t>
      </w:r>
      <w:proofErr w:type="spellStart"/>
      <w:r w:rsidRPr="00397C7B">
        <w:rPr>
          <w:i/>
          <w:iCs/>
          <w:sz w:val="20"/>
          <w:szCs w:val="20"/>
        </w:rPr>
        <w:t>що</w:t>
      </w:r>
      <w:proofErr w:type="spellEnd"/>
      <w:r w:rsidRPr="00397C7B">
        <w:rPr>
          <w:i/>
          <w:iCs/>
          <w:sz w:val="20"/>
          <w:szCs w:val="20"/>
        </w:rPr>
        <w:t xml:space="preserve"> не </w:t>
      </w:r>
      <w:proofErr w:type="spellStart"/>
      <w:r w:rsidRPr="00397C7B">
        <w:rPr>
          <w:i/>
          <w:iCs/>
          <w:sz w:val="20"/>
          <w:szCs w:val="20"/>
        </w:rPr>
        <w:t>поданий</w:t>
      </w:r>
      <w:proofErr w:type="spellEnd"/>
      <w:r w:rsidRPr="00397C7B">
        <w:rPr>
          <w:i/>
          <w:iCs/>
          <w:sz w:val="20"/>
          <w:szCs w:val="20"/>
        </w:rPr>
        <w:t>.</w:t>
      </w:r>
    </w:p>
    <w:p w14:paraId="16EB9DF4" w14:textId="77777777" w:rsidR="006B68BE" w:rsidRDefault="006B68BE" w:rsidP="00855C5B">
      <w:pPr>
        <w:widowControl w:val="0"/>
        <w:autoSpaceDE w:val="0"/>
        <w:autoSpaceDN w:val="0"/>
        <w:adjustRightInd w:val="0"/>
        <w:spacing w:before="91"/>
        <w:jc w:val="both"/>
        <w:rPr>
          <w:bCs/>
          <w:i/>
          <w:sz w:val="20"/>
          <w:szCs w:val="20"/>
          <w:lang w:val="uk-UA"/>
        </w:rPr>
      </w:pPr>
      <w:r w:rsidRPr="00397C7B">
        <w:rPr>
          <w:bCs/>
          <w:i/>
          <w:sz w:val="20"/>
          <w:szCs w:val="20"/>
          <w:lang w:val="uk-UA"/>
        </w:rPr>
        <w:t xml:space="preserve">Увага! </w:t>
      </w:r>
    </w:p>
    <w:p w14:paraId="681749BE" w14:textId="77777777" w:rsidR="006B68BE" w:rsidRPr="009B0BE9" w:rsidRDefault="006B68BE" w:rsidP="00855C5B">
      <w:pPr>
        <w:widowControl w:val="0"/>
        <w:autoSpaceDE w:val="0"/>
        <w:autoSpaceDN w:val="0"/>
        <w:adjustRightInd w:val="0"/>
        <w:spacing w:before="91"/>
        <w:jc w:val="both"/>
        <w:rPr>
          <w:i/>
          <w:iCs/>
          <w:sz w:val="20"/>
          <w:szCs w:val="20"/>
          <w:lang w:val="uk-UA"/>
        </w:rPr>
      </w:pPr>
      <w:r w:rsidRPr="00174B19">
        <w:rPr>
          <w:i/>
          <w:iCs/>
          <w:sz w:val="20"/>
          <w:szCs w:val="20"/>
          <w:lang w:val="uk-UA"/>
        </w:rPr>
        <w:t>Бюлетень для голосування на загальних зборах засвідчується кваліфікованим електронним підписом акціонера (його представника) та/або іншим засобом електронної ідентифікації, що відповідає вимогам, визначеним Національною комісією з цінних паперів та фондового ринку.</w:t>
      </w:r>
    </w:p>
    <w:p w14:paraId="6074EF63" w14:textId="77777777" w:rsidR="006B68BE" w:rsidRDefault="006B68BE" w:rsidP="00855C5B">
      <w:pPr>
        <w:widowControl w:val="0"/>
        <w:autoSpaceDE w:val="0"/>
        <w:autoSpaceDN w:val="0"/>
        <w:adjustRightInd w:val="0"/>
        <w:spacing w:before="91"/>
        <w:jc w:val="both"/>
        <w:rPr>
          <w:i/>
          <w:iCs/>
          <w:sz w:val="20"/>
          <w:szCs w:val="20"/>
          <w:lang w:val="uk-UA"/>
        </w:rPr>
      </w:pPr>
      <w:r w:rsidRPr="00174B19">
        <w:rPr>
          <w:i/>
          <w:iCs/>
          <w:sz w:val="20"/>
          <w:szCs w:val="20"/>
          <w:lang w:val="uk-UA"/>
        </w:rPr>
        <w:t xml:space="preserve">У разі подання бюлетенів для голосування в паперовій формі, підпис акціонера (представника акціонера) на бюлетені засвідчується за його вибором або нотаріально (за умови підписання бюлетеня в присутності нотаріуса або посадової особи, яка вчиняє нотаріальні дії), або депозитарною установою, що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 </w:t>
      </w:r>
    </w:p>
    <w:p w14:paraId="0110A25A" w14:textId="77777777" w:rsidR="006B68BE" w:rsidRDefault="006B68BE" w:rsidP="00855C5B">
      <w:pPr>
        <w:widowControl w:val="0"/>
        <w:autoSpaceDE w:val="0"/>
        <w:autoSpaceDN w:val="0"/>
        <w:adjustRightInd w:val="0"/>
        <w:spacing w:before="91"/>
        <w:jc w:val="both"/>
        <w:rPr>
          <w:i/>
          <w:iCs/>
          <w:sz w:val="20"/>
          <w:szCs w:val="20"/>
          <w:lang w:val="uk-UA"/>
        </w:rPr>
      </w:pPr>
      <w:r w:rsidRPr="00174B19">
        <w:rPr>
          <w:i/>
          <w:iCs/>
          <w:sz w:val="20"/>
          <w:szCs w:val="20"/>
          <w:lang w:val="uk-UA"/>
        </w:rPr>
        <w:lastRenderedPageBreak/>
        <w:t>Бюлетені для голосування, подані в паперовій формі, які не засвідчені підписом акціонера (його представника), та бюлетені, засвідчені підписом особи, яка не вказана у бюлетені не приймаються депозитарною установою для подальшого опрацювання.</w:t>
      </w:r>
    </w:p>
    <w:sectPr w:rsidR="006B68BE" w:rsidSect="00F67A01">
      <w:footerReference w:type="even" r:id="rId7"/>
      <w:footerReference w:type="default" r:id="rId8"/>
      <w:pgSz w:w="11906" w:h="16838"/>
      <w:pgMar w:top="1134" w:right="850" w:bottom="1134" w:left="1701" w:header="567" w:footer="2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92304F" w14:textId="77777777" w:rsidR="00F67A01" w:rsidRDefault="00F67A01" w:rsidP="00C1614F">
      <w:r>
        <w:separator/>
      </w:r>
    </w:p>
  </w:endnote>
  <w:endnote w:type="continuationSeparator" w:id="0">
    <w:p w14:paraId="566E146C" w14:textId="77777777" w:rsidR="00F67A01" w:rsidRDefault="00F67A01" w:rsidP="00C1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C1E114" w14:textId="77777777" w:rsidR="006B68BE" w:rsidRDefault="006B68BE" w:rsidP="00F50348">
    <w:pPr>
      <w:pStyle w:val="a8"/>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3FE45C8F" w14:textId="77777777" w:rsidR="006B68BE" w:rsidRDefault="006B68BE" w:rsidP="00F876FA">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07AB0A" w14:textId="77777777" w:rsidR="006B68BE" w:rsidRDefault="00000000" w:rsidP="004E2C5D">
    <w:pPr>
      <w:pStyle w:val="a8"/>
      <w:jc w:val="right"/>
    </w:pPr>
    <w:r>
      <w:fldChar w:fldCharType="begin"/>
    </w:r>
    <w:r>
      <w:instrText>PAGE   \* MERGEFORMAT</w:instrText>
    </w:r>
    <w:r>
      <w:fldChar w:fldCharType="separate"/>
    </w:r>
    <w:r w:rsidR="006B68BE">
      <w:rPr>
        <w:noProof/>
      </w:rPr>
      <w:t>1</w:t>
    </w:r>
    <w:r>
      <w:rPr>
        <w:noProof/>
      </w:rPr>
      <w:fldChar w:fldCharType="end"/>
    </w:r>
  </w:p>
  <w:p w14:paraId="4239A667" w14:textId="77777777" w:rsidR="006B68BE" w:rsidRPr="007A7892" w:rsidRDefault="006B68BE" w:rsidP="004E2C5D">
    <w:pPr>
      <w:widowControl w:val="0"/>
      <w:tabs>
        <w:tab w:val="left" w:pos="226"/>
      </w:tabs>
      <w:autoSpaceDE w:val="0"/>
      <w:autoSpaceDN w:val="0"/>
      <w:adjustRightInd w:val="0"/>
      <w:jc w:val="right"/>
      <w:rPr>
        <w:b/>
        <w:bCs/>
        <w:color w:val="000000"/>
        <w:sz w:val="28"/>
        <w:szCs w:val="28"/>
        <w:lang w:val="uk-UA"/>
      </w:rPr>
    </w:pPr>
    <w:r w:rsidRPr="007A7892">
      <w:rPr>
        <w:bCs/>
        <w:color w:val="000000"/>
        <w:sz w:val="28"/>
        <w:szCs w:val="28"/>
        <w:lang w:val="uk-UA"/>
      </w:rPr>
      <w:t>__________________________________</w:t>
    </w:r>
  </w:p>
  <w:p w14:paraId="38B19C5A" w14:textId="77777777" w:rsidR="006B68BE" w:rsidRPr="007A7892" w:rsidRDefault="006B68BE" w:rsidP="004E2C5D">
    <w:pPr>
      <w:jc w:val="right"/>
      <w:rPr>
        <w:sz w:val="28"/>
        <w:szCs w:val="28"/>
        <w:lang w:val="uk-UA"/>
      </w:rPr>
    </w:pPr>
    <w:r w:rsidRPr="007A7892">
      <w:rPr>
        <w:b/>
        <w:bCs/>
        <w:i/>
        <w:color w:val="000000"/>
        <w:lang w:val="uk-UA"/>
      </w:rPr>
      <w:t>(Підпис акціонера (представника акціонера)</w:t>
    </w:r>
  </w:p>
  <w:p w14:paraId="10C807DC" w14:textId="77777777" w:rsidR="006B68BE" w:rsidRPr="0093333A" w:rsidRDefault="006B68BE" w:rsidP="0015510E">
    <w:pPr>
      <w:widowControl w:val="0"/>
      <w:tabs>
        <w:tab w:val="left" w:pos="226"/>
      </w:tabs>
      <w:autoSpaceDE w:val="0"/>
      <w:autoSpaceDN w:val="0"/>
      <w:adjustRightInd w:val="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18CFA7" w14:textId="77777777" w:rsidR="00F67A01" w:rsidRDefault="00F67A01" w:rsidP="00C1614F">
      <w:r>
        <w:separator/>
      </w:r>
    </w:p>
  </w:footnote>
  <w:footnote w:type="continuationSeparator" w:id="0">
    <w:p w14:paraId="1711DAB3" w14:textId="77777777" w:rsidR="00F67A01" w:rsidRDefault="00F67A01" w:rsidP="00C16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F0C63AE"/>
    <w:multiLevelType w:val="hybridMultilevel"/>
    <w:tmpl w:val="2968DA0E"/>
    <w:lvl w:ilvl="0" w:tplc="A286939A">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num w:numId="1" w16cid:durableId="1687440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B2A"/>
    <w:rsid w:val="00005FC3"/>
    <w:rsid w:val="000110C9"/>
    <w:rsid w:val="00016AA8"/>
    <w:rsid w:val="000252AA"/>
    <w:rsid w:val="00030271"/>
    <w:rsid w:val="00031DE7"/>
    <w:rsid w:val="00032C50"/>
    <w:rsid w:val="000467E6"/>
    <w:rsid w:val="00055AA1"/>
    <w:rsid w:val="000560C4"/>
    <w:rsid w:val="00060F78"/>
    <w:rsid w:val="00061629"/>
    <w:rsid w:val="00061772"/>
    <w:rsid w:val="00077B9A"/>
    <w:rsid w:val="000A6C35"/>
    <w:rsid w:val="000B28ED"/>
    <w:rsid w:val="000E52DD"/>
    <w:rsid w:val="000F1E47"/>
    <w:rsid w:val="0011284B"/>
    <w:rsid w:val="00137A53"/>
    <w:rsid w:val="0014259A"/>
    <w:rsid w:val="0015347E"/>
    <w:rsid w:val="0015383C"/>
    <w:rsid w:val="00153A78"/>
    <w:rsid w:val="0015510E"/>
    <w:rsid w:val="001608C1"/>
    <w:rsid w:val="00173396"/>
    <w:rsid w:val="00174B19"/>
    <w:rsid w:val="00176E0C"/>
    <w:rsid w:val="00176E2E"/>
    <w:rsid w:val="001838EA"/>
    <w:rsid w:val="00195162"/>
    <w:rsid w:val="001959DE"/>
    <w:rsid w:val="001A0837"/>
    <w:rsid w:val="001A2A34"/>
    <w:rsid w:val="001A64B3"/>
    <w:rsid w:val="001C2B0A"/>
    <w:rsid w:val="001E3AD9"/>
    <w:rsid w:val="001F06C6"/>
    <w:rsid w:val="00210763"/>
    <w:rsid w:val="002242B7"/>
    <w:rsid w:val="00233A35"/>
    <w:rsid w:val="00235033"/>
    <w:rsid w:val="00235412"/>
    <w:rsid w:val="002567BE"/>
    <w:rsid w:val="0025701A"/>
    <w:rsid w:val="002673B3"/>
    <w:rsid w:val="00271625"/>
    <w:rsid w:val="00272BAF"/>
    <w:rsid w:val="00281C79"/>
    <w:rsid w:val="0028513E"/>
    <w:rsid w:val="002A6293"/>
    <w:rsid w:val="002A6473"/>
    <w:rsid w:val="002B2E15"/>
    <w:rsid w:val="002B6A3E"/>
    <w:rsid w:val="002D5286"/>
    <w:rsid w:val="002E5CC8"/>
    <w:rsid w:val="002E6A9E"/>
    <w:rsid w:val="002F3009"/>
    <w:rsid w:val="003006DE"/>
    <w:rsid w:val="00305046"/>
    <w:rsid w:val="0030668F"/>
    <w:rsid w:val="00322A8E"/>
    <w:rsid w:val="003236FD"/>
    <w:rsid w:val="0032640E"/>
    <w:rsid w:val="00332666"/>
    <w:rsid w:val="00336675"/>
    <w:rsid w:val="003453B7"/>
    <w:rsid w:val="00353520"/>
    <w:rsid w:val="003574B7"/>
    <w:rsid w:val="00374DA9"/>
    <w:rsid w:val="00394DFA"/>
    <w:rsid w:val="00397C7B"/>
    <w:rsid w:val="003A6918"/>
    <w:rsid w:val="003B21F8"/>
    <w:rsid w:val="003B7E42"/>
    <w:rsid w:val="003C1112"/>
    <w:rsid w:val="003C64E9"/>
    <w:rsid w:val="003D0681"/>
    <w:rsid w:val="003D4A99"/>
    <w:rsid w:val="003F3907"/>
    <w:rsid w:val="00401ED8"/>
    <w:rsid w:val="004037EF"/>
    <w:rsid w:val="004111E2"/>
    <w:rsid w:val="00411C93"/>
    <w:rsid w:val="00413F28"/>
    <w:rsid w:val="004178DE"/>
    <w:rsid w:val="00436F7E"/>
    <w:rsid w:val="00440CA4"/>
    <w:rsid w:val="004437F5"/>
    <w:rsid w:val="00443A49"/>
    <w:rsid w:val="004517D8"/>
    <w:rsid w:val="00451C18"/>
    <w:rsid w:val="00452C7E"/>
    <w:rsid w:val="00452FAC"/>
    <w:rsid w:val="00462FF7"/>
    <w:rsid w:val="0046338C"/>
    <w:rsid w:val="004633F7"/>
    <w:rsid w:val="00474B7F"/>
    <w:rsid w:val="00480F89"/>
    <w:rsid w:val="004A3781"/>
    <w:rsid w:val="004A37F8"/>
    <w:rsid w:val="004A7CCB"/>
    <w:rsid w:val="004B7B09"/>
    <w:rsid w:val="004C3BAB"/>
    <w:rsid w:val="004E2C5D"/>
    <w:rsid w:val="004E62E5"/>
    <w:rsid w:val="004E65F1"/>
    <w:rsid w:val="00501B52"/>
    <w:rsid w:val="005167A0"/>
    <w:rsid w:val="00540AF7"/>
    <w:rsid w:val="00547580"/>
    <w:rsid w:val="005476BC"/>
    <w:rsid w:val="00551854"/>
    <w:rsid w:val="00555860"/>
    <w:rsid w:val="00566E42"/>
    <w:rsid w:val="0057409F"/>
    <w:rsid w:val="005A0F7B"/>
    <w:rsid w:val="005B2510"/>
    <w:rsid w:val="005C1A2E"/>
    <w:rsid w:val="005C54A4"/>
    <w:rsid w:val="005D3F97"/>
    <w:rsid w:val="005F16B8"/>
    <w:rsid w:val="005F281E"/>
    <w:rsid w:val="005F2A2E"/>
    <w:rsid w:val="005F652B"/>
    <w:rsid w:val="005F73B5"/>
    <w:rsid w:val="005F74A2"/>
    <w:rsid w:val="006027BB"/>
    <w:rsid w:val="00610DD1"/>
    <w:rsid w:val="00627B5A"/>
    <w:rsid w:val="00636EE7"/>
    <w:rsid w:val="006433D7"/>
    <w:rsid w:val="00657087"/>
    <w:rsid w:val="00660C46"/>
    <w:rsid w:val="00660C4A"/>
    <w:rsid w:val="00670CD2"/>
    <w:rsid w:val="006722B3"/>
    <w:rsid w:val="00677005"/>
    <w:rsid w:val="006771F7"/>
    <w:rsid w:val="00690ACF"/>
    <w:rsid w:val="006B68BE"/>
    <w:rsid w:val="006C1FF1"/>
    <w:rsid w:val="006C437C"/>
    <w:rsid w:val="006D25F9"/>
    <w:rsid w:val="006E3165"/>
    <w:rsid w:val="007225D7"/>
    <w:rsid w:val="00725D2E"/>
    <w:rsid w:val="007270E5"/>
    <w:rsid w:val="00733B34"/>
    <w:rsid w:val="00740C0A"/>
    <w:rsid w:val="007625DB"/>
    <w:rsid w:val="0077113F"/>
    <w:rsid w:val="007743EF"/>
    <w:rsid w:val="00776147"/>
    <w:rsid w:val="00782987"/>
    <w:rsid w:val="00782F2E"/>
    <w:rsid w:val="00784660"/>
    <w:rsid w:val="007906CB"/>
    <w:rsid w:val="007A06D2"/>
    <w:rsid w:val="007A7892"/>
    <w:rsid w:val="007B4FB8"/>
    <w:rsid w:val="007C229A"/>
    <w:rsid w:val="007C57AB"/>
    <w:rsid w:val="007E0B2A"/>
    <w:rsid w:val="007E48BA"/>
    <w:rsid w:val="00800F6F"/>
    <w:rsid w:val="00807C7A"/>
    <w:rsid w:val="0082359A"/>
    <w:rsid w:val="00824D0E"/>
    <w:rsid w:val="00832B39"/>
    <w:rsid w:val="00833F6E"/>
    <w:rsid w:val="0083618D"/>
    <w:rsid w:val="00836971"/>
    <w:rsid w:val="008522BC"/>
    <w:rsid w:val="00853C58"/>
    <w:rsid w:val="00855C5B"/>
    <w:rsid w:val="008614B5"/>
    <w:rsid w:val="008730EA"/>
    <w:rsid w:val="008736DF"/>
    <w:rsid w:val="00876548"/>
    <w:rsid w:val="008838C3"/>
    <w:rsid w:val="008A1074"/>
    <w:rsid w:val="008B18AF"/>
    <w:rsid w:val="008B605C"/>
    <w:rsid w:val="008C12DC"/>
    <w:rsid w:val="008D157F"/>
    <w:rsid w:val="008D5F1D"/>
    <w:rsid w:val="008E07F6"/>
    <w:rsid w:val="008E0A9D"/>
    <w:rsid w:val="008E7789"/>
    <w:rsid w:val="008F0E85"/>
    <w:rsid w:val="008F4FD4"/>
    <w:rsid w:val="008F661D"/>
    <w:rsid w:val="0090347B"/>
    <w:rsid w:val="009160CF"/>
    <w:rsid w:val="0093018D"/>
    <w:rsid w:val="0093333A"/>
    <w:rsid w:val="00941772"/>
    <w:rsid w:val="009519BF"/>
    <w:rsid w:val="00954ECD"/>
    <w:rsid w:val="009738B9"/>
    <w:rsid w:val="00976C8E"/>
    <w:rsid w:val="009820F4"/>
    <w:rsid w:val="00985104"/>
    <w:rsid w:val="009861E6"/>
    <w:rsid w:val="009954E8"/>
    <w:rsid w:val="009A153F"/>
    <w:rsid w:val="009A19DB"/>
    <w:rsid w:val="009A22AE"/>
    <w:rsid w:val="009A3E45"/>
    <w:rsid w:val="009A4507"/>
    <w:rsid w:val="009B07C1"/>
    <w:rsid w:val="009B0BE9"/>
    <w:rsid w:val="009B0EAA"/>
    <w:rsid w:val="009B2DF3"/>
    <w:rsid w:val="009C6E9E"/>
    <w:rsid w:val="009D5A66"/>
    <w:rsid w:val="009F270C"/>
    <w:rsid w:val="00A01A45"/>
    <w:rsid w:val="00A04344"/>
    <w:rsid w:val="00A16C04"/>
    <w:rsid w:val="00A3409A"/>
    <w:rsid w:val="00A4203A"/>
    <w:rsid w:val="00A47CF0"/>
    <w:rsid w:val="00A47D39"/>
    <w:rsid w:val="00A50DFB"/>
    <w:rsid w:val="00A64091"/>
    <w:rsid w:val="00A645EF"/>
    <w:rsid w:val="00A82A10"/>
    <w:rsid w:val="00A84674"/>
    <w:rsid w:val="00A955EE"/>
    <w:rsid w:val="00AA1B8B"/>
    <w:rsid w:val="00AD4F4D"/>
    <w:rsid w:val="00AD7617"/>
    <w:rsid w:val="00AE0D23"/>
    <w:rsid w:val="00AE3250"/>
    <w:rsid w:val="00AE4C97"/>
    <w:rsid w:val="00AF0160"/>
    <w:rsid w:val="00AF5475"/>
    <w:rsid w:val="00B12CCE"/>
    <w:rsid w:val="00B1698C"/>
    <w:rsid w:val="00B17AF6"/>
    <w:rsid w:val="00B23A4D"/>
    <w:rsid w:val="00B30151"/>
    <w:rsid w:val="00B3344D"/>
    <w:rsid w:val="00B3386C"/>
    <w:rsid w:val="00B3399E"/>
    <w:rsid w:val="00B35791"/>
    <w:rsid w:val="00B50940"/>
    <w:rsid w:val="00B53398"/>
    <w:rsid w:val="00B57469"/>
    <w:rsid w:val="00B670B5"/>
    <w:rsid w:val="00B83D2D"/>
    <w:rsid w:val="00B87B1F"/>
    <w:rsid w:val="00BA7E73"/>
    <w:rsid w:val="00BB3AA5"/>
    <w:rsid w:val="00BB5458"/>
    <w:rsid w:val="00BC1418"/>
    <w:rsid w:val="00BC1658"/>
    <w:rsid w:val="00BC4FD1"/>
    <w:rsid w:val="00BD07CB"/>
    <w:rsid w:val="00BD6DFE"/>
    <w:rsid w:val="00BE30AA"/>
    <w:rsid w:val="00BF4EF1"/>
    <w:rsid w:val="00BF5530"/>
    <w:rsid w:val="00C031D3"/>
    <w:rsid w:val="00C1614F"/>
    <w:rsid w:val="00C2394A"/>
    <w:rsid w:val="00C4155E"/>
    <w:rsid w:val="00C4198F"/>
    <w:rsid w:val="00C41A01"/>
    <w:rsid w:val="00C4494E"/>
    <w:rsid w:val="00C44B67"/>
    <w:rsid w:val="00C47192"/>
    <w:rsid w:val="00C62736"/>
    <w:rsid w:val="00C6622E"/>
    <w:rsid w:val="00C67463"/>
    <w:rsid w:val="00C71251"/>
    <w:rsid w:val="00C737F7"/>
    <w:rsid w:val="00C73F33"/>
    <w:rsid w:val="00C76300"/>
    <w:rsid w:val="00C8230A"/>
    <w:rsid w:val="00C84640"/>
    <w:rsid w:val="00C84CA1"/>
    <w:rsid w:val="00C9002D"/>
    <w:rsid w:val="00C915BB"/>
    <w:rsid w:val="00C9229F"/>
    <w:rsid w:val="00CA62A3"/>
    <w:rsid w:val="00CB316F"/>
    <w:rsid w:val="00CB3B5D"/>
    <w:rsid w:val="00CB544D"/>
    <w:rsid w:val="00CC0224"/>
    <w:rsid w:val="00CC11A9"/>
    <w:rsid w:val="00CC41BA"/>
    <w:rsid w:val="00CC6950"/>
    <w:rsid w:val="00CD0F29"/>
    <w:rsid w:val="00CD1BA9"/>
    <w:rsid w:val="00CD26AA"/>
    <w:rsid w:val="00CD3DC9"/>
    <w:rsid w:val="00CE1A63"/>
    <w:rsid w:val="00CE2C66"/>
    <w:rsid w:val="00CE5B32"/>
    <w:rsid w:val="00CF5878"/>
    <w:rsid w:val="00D06CD3"/>
    <w:rsid w:val="00D3538F"/>
    <w:rsid w:val="00D437C7"/>
    <w:rsid w:val="00D4437C"/>
    <w:rsid w:val="00D46493"/>
    <w:rsid w:val="00D54063"/>
    <w:rsid w:val="00D73FC8"/>
    <w:rsid w:val="00D85B86"/>
    <w:rsid w:val="00D867DA"/>
    <w:rsid w:val="00D872BE"/>
    <w:rsid w:val="00D95406"/>
    <w:rsid w:val="00DA2C2A"/>
    <w:rsid w:val="00DB5103"/>
    <w:rsid w:val="00DD0AE0"/>
    <w:rsid w:val="00DD1A69"/>
    <w:rsid w:val="00DD36C3"/>
    <w:rsid w:val="00DF2ECE"/>
    <w:rsid w:val="00DF7EDC"/>
    <w:rsid w:val="00E1709D"/>
    <w:rsid w:val="00E33D2A"/>
    <w:rsid w:val="00E34CCC"/>
    <w:rsid w:val="00E40BF9"/>
    <w:rsid w:val="00E51663"/>
    <w:rsid w:val="00E56C6F"/>
    <w:rsid w:val="00E56CF3"/>
    <w:rsid w:val="00E56FB0"/>
    <w:rsid w:val="00E63E9F"/>
    <w:rsid w:val="00E71B25"/>
    <w:rsid w:val="00E87D26"/>
    <w:rsid w:val="00E921FC"/>
    <w:rsid w:val="00E958AD"/>
    <w:rsid w:val="00EA2CAF"/>
    <w:rsid w:val="00EA4721"/>
    <w:rsid w:val="00EE2C7E"/>
    <w:rsid w:val="00EE54D1"/>
    <w:rsid w:val="00EF0F15"/>
    <w:rsid w:val="00F00D83"/>
    <w:rsid w:val="00F07084"/>
    <w:rsid w:val="00F0751C"/>
    <w:rsid w:val="00F121D7"/>
    <w:rsid w:val="00F17AFF"/>
    <w:rsid w:val="00F26C31"/>
    <w:rsid w:val="00F304D3"/>
    <w:rsid w:val="00F31D0C"/>
    <w:rsid w:val="00F33069"/>
    <w:rsid w:val="00F371EE"/>
    <w:rsid w:val="00F41A48"/>
    <w:rsid w:val="00F42744"/>
    <w:rsid w:val="00F50348"/>
    <w:rsid w:val="00F51BD7"/>
    <w:rsid w:val="00F553F0"/>
    <w:rsid w:val="00F569D8"/>
    <w:rsid w:val="00F61C65"/>
    <w:rsid w:val="00F62C15"/>
    <w:rsid w:val="00F67A01"/>
    <w:rsid w:val="00F67A34"/>
    <w:rsid w:val="00F70758"/>
    <w:rsid w:val="00F7365D"/>
    <w:rsid w:val="00F746D2"/>
    <w:rsid w:val="00F83205"/>
    <w:rsid w:val="00F876FA"/>
    <w:rsid w:val="00F87F6A"/>
    <w:rsid w:val="00F915A1"/>
    <w:rsid w:val="00F96165"/>
    <w:rsid w:val="00F9622D"/>
    <w:rsid w:val="00F97E48"/>
    <w:rsid w:val="00FA5010"/>
    <w:rsid w:val="00FB5A57"/>
    <w:rsid w:val="00FD0E27"/>
    <w:rsid w:val="00FE2D74"/>
    <w:rsid w:val="00FE7345"/>
    <w:rsid w:val="00FE7717"/>
    <w:rsid w:val="00FF4344"/>
    <w:rsid w:val="00FF4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DF3ABF"/>
  <w15:docId w15:val="{AB231263-FF1D-41BB-9BCF-00CA12C5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0B2A"/>
    <w:rPr>
      <w:rFonts w:ascii="Times New Roman" w:eastAsia="Times New Roman" w:hAnsi="Times New Roman"/>
      <w:sz w:val="24"/>
      <w:szCs w:val="24"/>
    </w:rPr>
  </w:style>
  <w:style w:type="paragraph" w:styleId="3">
    <w:name w:val="heading 3"/>
    <w:basedOn w:val="a"/>
    <w:next w:val="a"/>
    <w:link w:val="30"/>
    <w:uiPriority w:val="99"/>
    <w:qFormat/>
    <w:rsid w:val="007E0B2A"/>
    <w:pPr>
      <w:keepNext/>
      <w:ind w:firstLine="720"/>
      <w:jc w:val="center"/>
      <w:outlineLvl w:val="2"/>
    </w:pPr>
    <w:rPr>
      <w:rFonts w:ascii="Courier New" w:hAnsi="Courier New"/>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7E0B2A"/>
    <w:rPr>
      <w:rFonts w:ascii="Courier New" w:hAnsi="Courier New" w:cs="Times New Roman"/>
      <w:sz w:val="20"/>
      <w:szCs w:val="20"/>
      <w:lang w:eastAsia="ru-RU"/>
    </w:rPr>
  </w:style>
  <w:style w:type="paragraph" w:styleId="2">
    <w:name w:val="Body Text Indent 2"/>
    <w:basedOn w:val="a"/>
    <w:link w:val="20"/>
    <w:uiPriority w:val="99"/>
    <w:rsid w:val="007E0B2A"/>
    <w:pPr>
      <w:spacing w:after="120" w:line="480" w:lineRule="auto"/>
      <w:ind w:left="283"/>
    </w:pPr>
    <w:rPr>
      <w:lang w:val="uk-UA"/>
    </w:rPr>
  </w:style>
  <w:style w:type="character" w:customStyle="1" w:styleId="20">
    <w:name w:val="Основной текст с отступом 2 Знак"/>
    <w:basedOn w:val="a0"/>
    <w:link w:val="2"/>
    <w:uiPriority w:val="99"/>
    <w:locked/>
    <w:rsid w:val="007E0B2A"/>
    <w:rPr>
      <w:rFonts w:ascii="Times New Roman" w:hAnsi="Times New Roman" w:cs="Times New Roman"/>
      <w:sz w:val="24"/>
      <w:szCs w:val="24"/>
      <w:lang w:eastAsia="ru-RU"/>
    </w:rPr>
  </w:style>
  <w:style w:type="paragraph" w:styleId="a3">
    <w:name w:val="Balloon Text"/>
    <w:basedOn w:val="a"/>
    <w:link w:val="a4"/>
    <w:uiPriority w:val="99"/>
    <w:semiHidden/>
    <w:rsid w:val="00FF4CB9"/>
    <w:rPr>
      <w:rFonts w:ascii="Segoe UI" w:hAnsi="Segoe UI" w:cs="Segoe UI"/>
      <w:sz w:val="18"/>
      <w:szCs w:val="18"/>
    </w:rPr>
  </w:style>
  <w:style w:type="character" w:customStyle="1" w:styleId="a4">
    <w:name w:val="Текст выноски Знак"/>
    <w:basedOn w:val="a0"/>
    <w:link w:val="a3"/>
    <w:uiPriority w:val="99"/>
    <w:semiHidden/>
    <w:locked/>
    <w:rsid w:val="00FF4CB9"/>
    <w:rPr>
      <w:rFonts w:ascii="Segoe UI" w:hAnsi="Segoe UI" w:cs="Segoe UI"/>
      <w:sz w:val="18"/>
      <w:szCs w:val="18"/>
      <w:lang w:val="ru-RU" w:eastAsia="ru-RU"/>
    </w:rPr>
  </w:style>
  <w:style w:type="paragraph" w:styleId="a5">
    <w:name w:val="List Paragraph"/>
    <w:basedOn w:val="a"/>
    <w:uiPriority w:val="99"/>
    <w:qFormat/>
    <w:rsid w:val="00C84640"/>
    <w:pPr>
      <w:ind w:left="720"/>
      <w:contextualSpacing/>
    </w:pPr>
  </w:style>
  <w:style w:type="paragraph" w:styleId="a6">
    <w:name w:val="header"/>
    <w:basedOn w:val="a"/>
    <w:link w:val="a7"/>
    <w:uiPriority w:val="99"/>
    <w:rsid w:val="00C1614F"/>
    <w:pPr>
      <w:tabs>
        <w:tab w:val="center" w:pos="4819"/>
        <w:tab w:val="right" w:pos="9639"/>
      </w:tabs>
    </w:pPr>
  </w:style>
  <w:style w:type="character" w:customStyle="1" w:styleId="a7">
    <w:name w:val="Верхний колонтитул Знак"/>
    <w:basedOn w:val="a0"/>
    <w:link w:val="a6"/>
    <w:uiPriority w:val="99"/>
    <w:locked/>
    <w:rsid w:val="00C1614F"/>
    <w:rPr>
      <w:rFonts w:ascii="Times New Roman" w:hAnsi="Times New Roman" w:cs="Times New Roman"/>
      <w:sz w:val="24"/>
      <w:szCs w:val="24"/>
      <w:lang w:val="ru-RU" w:eastAsia="ru-RU"/>
    </w:rPr>
  </w:style>
  <w:style w:type="paragraph" w:styleId="a8">
    <w:name w:val="footer"/>
    <w:basedOn w:val="a"/>
    <w:link w:val="a9"/>
    <w:uiPriority w:val="99"/>
    <w:rsid w:val="00C1614F"/>
    <w:pPr>
      <w:tabs>
        <w:tab w:val="center" w:pos="4819"/>
        <w:tab w:val="right" w:pos="9639"/>
      </w:tabs>
    </w:pPr>
  </w:style>
  <w:style w:type="character" w:customStyle="1" w:styleId="a9">
    <w:name w:val="Нижний колонтитул Знак"/>
    <w:basedOn w:val="a0"/>
    <w:link w:val="a8"/>
    <w:uiPriority w:val="99"/>
    <w:locked/>
    <w:rsid w:val="00C1614F"/>
    <w:rPr>
      <w:rFonts w:ascii="Times New Roman" w:hAnsi="Times New Roman" w:cs="Times New Roman"/>
      <w:sz w:val="24"/>
      <w:szCs w:val="24"/>
      <w:lang w:val="ru-RU" w:eastAsia="ru-RU"/>
    </w:rPr>
  </w:style>
  <w:style w:type="character" w:styleId="aa">
    <w:name w:val="annotation reference"/>
    <w:basedOn w:val="a0"/>
    <w:uiPriority w:val="99"/>
    <w:semiHidden/>
    <w:rsid w:val="009D5A66"/>
    <w:rPr>
      <w:rFonts w:cs="Times New Roman"/>
      <w:sz w:val="16"/>
      <w:szCs w:val="16"/>
    </w:rPr>
  </w:style>
  <w:style w:type="paragraph" w:styleId="ab">
    <w:name w:val="annotation text"/>
    <w:basedOn w:val="a"/>
    <w:link w:val="ac"/>
    <w:uiPriority w:val="99"/>
    <w:semiHidden/>
    <w:rsid w:val="009D5A66"/>
    <w:pPr>
      <w:spacing w:after="160"/>
    </w:pPr>
    <w:rPr>
      <w:rFonts w:ascii="Calibri" w:eastAsia="Calibri" w:hAnsi="Calibri"/>
      <w:sz w:val="20"/>
      <w:szCs w:val="20"/>
      <w:lang w:val="uk-UA" w:eastAsia="en-US"/>
    </w:rPr>
  </w:style>
  <w:style w:type="character" w:customStyle="1" w:styleId="ac">
    <w:name w:val="Текст примечания Знак"/>
    <w:basedOn w:val="a0"/>
    <w:link w:val="ab"/>
    <w:uiPriority w:val="99"/>
    <w:semiHidden/>
    <w:locked/>
    <w:rsid w:val="009D5A66"/>
    <w:rPr>
      <w:rFonts w:cs="Times New Roman"/>
      <w:sz w:val="20"/>
      <w:szCs w:val="20"/>
    </w:rPr>
  </w:style>
  <w:style w:type="paragraph" w:styleId="ad">
    <w:name w:val="annotation subject"/>
    <w:basedOn w:val="ab"/>
    <w:next w:val="ab"/>
    <w:link w:val="ae"/>
    <w:uiPriority w:val="99"/>
    <w:semiHidden/>
    <w:rsid w:val="0015347E"/>
    <w:pPr>
      <w:spacing w:after="0"/>
    </w:pPr>
    <w:rPr>
      <w:rFonts w:ascii="Times New Roman" w:eastAsia="Times New Roman" w:hAnsi="Times New Roman"/>
      <w:b/>
      <w:bCs/>
      <w:lang w:val="ru-RU" w:eastAsia="ru-RU"/>
    </w:rPr>
  </w:style>
  <w:style w:type="character" w:customStyle="1" w:styleId="ae">
    <w:name w:val="Тема примечания Знак"/>
    <w:basedOn w:val="ac"/>
    <w:link w:val="ad"/>
    <w:uiPriority w:val="99"/>
    <w:semiHidden/>
    <w:locked/>
    <w:rsid w:val="0015347E"/>
    <w:rPr>
      <w:rFonts w:ascii="Times New Roman" w:hAnsi="Times New Roman" w:cs="Times New Roman"/>
      <w:b/>
      <w:bCs/>
      <w:sz w:val="20"/>
      <w:szCs w:val="20"/>
      <w:lang w:val="ru-RU" w:eastAsia="ru-RU"/>
    </w:rPr>
  </w:style>
  <w:style w:type="paragraph" w:customStyle="1" w:styleId="31">
    <w:name w:val="Знак Знак3 Знак Знак"/>
    <w:basedOn w:val="a"/>
    <w:uiPriority w:val="99"/>
    <w:rsid w:val="00782987"/>
    <w:pPr>
      <w:spacing w:after="160" w:line="240" w:lineRule="exact"/>
    </w:pPr>
    <w:rPr>
      <w:rFonts w:ascii="Verdana" w:hAnsi="Verdana"/>
      <w:sz w:val="20"/>
      <w:szCs w:val="20"/>
      <w:lang w:val="en-US" w:eastAsia="en-US"/>
    </w:rPr>
  </w:style>
  <w:style w:type="paragraph" w:customStyle="1" w:styleId="310">
    <w:name w:val="Знак Знак3 Знак Знак1"/>
    <w:basedOn w:val="a"/>
    <w:uiPriority w:val="99"/>
    <w:rsid w:val="00FB5A57"/>
    <w:pPr>
      <w:spacing w:after="160" w:line="240" w:lineRule="exact"/>
    </w:pPr>
    <w:rPr>
      <w:rFonts w:ascii="Verdana" w:hAnsi="Verdana"/>
      <w:sz w:val="20"/>
      <w:szCs w:val="20"/>
      <w:lang w:val="en-US" w:eastAsia="en-US"/>
    </w:rPr>
  </w:style>
  <w:style w:type="character" w:styleId="af">
    <w:name w:val="Emphasis"/>
    <w:basedOn w:val="a0"/>
    <w:uiPriority w:val="99"/>
    <w:qFormat/>
    <w:rsid w:val="00FB5A57"/>
    <w:rPr>
      <w:rFonts w:cs="Times New Roman"/>
      <w:i/>
    </w:rPr>
  </w:style>
  <w:style w:type="paragraph" w:styleId="af0">
    <w:name w:val="Normal (Web)"/>
    <w:basedOn w:val="a"/>
    <w:uiPriority w:val="99"/>
    <w:rsid w:val="00E40BF9"/>
    <w:pPr>
      <w:spacing w:before="100" w:beforeAutospacing="1" w:after="100" w:afterAutospacing="1"/>
    </w:pPr>
  </w:style>
  <w:style w:type="character" w:styleId="af1">
    <w:name w:val="Strong"/>
    <w:basedOn w:val="a0"/>
    <w:uiPriority w:val="99"/>
    <w:qFormat/>
    <w:rsid w:val="00E40BF9"/>
    <w:rPr>
      <w:rFonts w:cs="Times New Roman"/>
      <w:b/>
    </w:rPr>
  </w:style>
  <w:style w:type="paragraph" w:customStyle="1" w:styleId="Default">
    <w:name w:val="Default"/>
    <w:uiPriority w:val="99"/>
    <w:rsid w:val="00E40BF9"/>
    <w:pPr>
      <w:autoSpaceDE w:val="0"/>
      <w:autoSpaceDN w:val="0"/>
      <w:adjustRightInd w:val="0"/>
    </w:pPr>
    <w:rPr>
      <w:rFonts w:ascii="Times New Roman" w:eastAsia="Times New Roman" w:hAnsi="Times New Roman"/>
      <w:color w:val="000000"/>
      <w:sz w:val="24"/>
      <w:szCs w:val="24"/>
      <w:lang w:bidi="mr-IN"/>
    </w:rPr>
  </w:style>
  <w:style w:type="character" w:styleId="af2">
    <w:name w:val="page number"/>
    <w:basedOn w:val="a0"/>
    <w:uiPriority w:val="99"/>
    <w:rsid w:val="00F876FA"/>
    <w:rPr>
      <w:rFonts w:cs="Times New Roman"/>
    </w:rPr>
  </w:style>
  <w:style w:type="character" w:customStyle="1" w:styleId="rvts0">
    <w:name w:val="rvts0"/>
    <w:basedOn w:val="a0"/>
    <w:uiPriority w:val="99"/>
    <w:rsid w:val="00782F2E"/>
    <w:rPr>
      <w:rFonts w:cs="Times New Roman"/>
    </w:rPr>
  </w:style>
  <w:style w:type="paragraph" w:customStyle="1" w:styleId="af3">
    <w:basedOn w:val="a"/>
    <w:next w:val="af0"/>
    <w:rsid w:val="00A82A10"/>
    <w:pPr>
      <w:spacing w:before="100" w:beforeAutospacing="1" w:after="100" w:afterAutospacing="1"/>
    </w:pPr>
    <w:rPr>
      <w:rFonts w:eastAsia="Calibri"/>
    </w:rPr>
  </w:style>
  <w:style w:type="character" w:customStyle="1" w:styleId="xfm53007520">
    <w:name w:val="xfm_53007520"/>
    <w:basedOn w:val="a0"/>
    <w:rsid w:val="00A82A10"/>
  </w:style>
  <w:style w:type="paragraph" w:styleId="HTML">
    <w:name w:val="HTML Preformatted"/>
    <w:basedOn w:val="a"/>
    <w:link w:val="HTML0"/>
    <w:rsid w:val="00A82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rsid w:val="00A82A10"/>
    <w:rPr>
      <w:rFonts w:ascii="Courier New" w:eastAsia="Times New Roman" w:hAnsi="Courier New" w:cs="Courier New"/>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1238</Words>
  <Characters>7058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Goncharuk Natalia</dc:creator>
  <cp:keywords/>
  <dc:description/>
  <cp:lastModifiedBy>Юлия Бойчук</cp:lastModifiedBy>
  <cp:revision>5</cp:revision>
  <cp:lastPrinted>2023-03-15T14:30:00Z</cp:lastPrinted>
  <dcterms:created xsi:type="dcterms:W3CDTF">2024-03-13T10:44:00Z</dcterms:created>
  <dcterms:modified xsi:type="dcterms:W3CDTF">2024-03-26T17:54:00Z</dcterms:modified>
</cp:coreProperties>
</file>